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2F" w:rsidRPr="009B7706" w:rsidRDefault="0030552F" w:rsidP="0030552F">
      <w:pPr>
        <w:ind w:firstLine="540"/>
        <w:jc w:val="center"/>
        <w:rPr>
          <w:rFonts w:eastAsia="Calibri"/>
          <w:sz w:val="28"/>
          <w:szCs w:val="28"/>
        </w:rPr>
      </w:pPr>
      <w:r w:rsidRPr="009B7706">
        <w:rPr>
          <w:rFonts w:eastAsia="Calibri"/>
          <w:sz w:val="28"/>
          <w:szCs w:val="28"/>
        </w:rPr>
        <w:t>Муниципальное дошкольное образовательное учреждение</w:t>
      </w:r>
    </w:p>
    <w:p w:rsidR="0030552F" w:rsidRPr="009B7706" w:rsidRDefault="0030552F" w:rsidP="0030552F">
      <w:pPr>
        <w:ind w:firstLine="540"/>
        <w:jc w:val="center"/>
        <w:rPr>
          <w:rFonts w:eastAsia="Calibri"/>
          <w:sz w:val="28"/>
          <w:szCs w:val="28"/>
        </w:rPr>
      </w:pPr>
      <w:r w:rsidRPr="009B7706">
        <w:rPr>
          <w:rFonts w:eastAsia="Calibri"/>
          <w:sz w:val="28"/>
          <w:szCs w:val="28"/>
        </w:rPr>
        <w:t xml:space="preserve"> «Детский сад № 26 «Золотая рыбка»</w:t>
      </w:r>
    </w:p>
    <w:p w:rsidR="0030552F" w:rsidRDefault="0030552F" w:rsidP="0030552F">
      <w:pPr>
        <w:ind w:firstLine="540"/>
        <w:jc w:val="center"/>
        <w:rPr>
          <w:rFonts w:eastAsia="Calibri"/>
          <w:sz w:val="28"/>
          <w:szCs w:val="28"/>
        </w:rPr>
      </w:pPr>
      <w:r w:rsidRPr="009B7706">
        <w:rPr>
          <w:rFonts w:eastAsia="Calibri"/>
          <w:sz w:val="28"/>
          <w:szCs w:val="28"/>
        </w:rPr>
        <w:t>города Буденновска Буденновского района»</w:t>
      </w:r>
    </w:p>
    <w:p w:rsidR="005915FB" w:rsidRDefault="005915FB" w:rsidP="0030552F">
      <w:pPr>
        <w:ind w:firstLine="540"/>
        <w:jc w:val="center"/>
        <w:rPr>
          <w:rFonts w:eastAsia="Calibri"/>
          <w:sz w:val="28"/>
          <w:szCs w:val="28"/>
        </w:rPr>
      </w:pPr>
    </w:p>
    <w:p w:rsidR="00995F70" w:rsidRDefault="00277B6D" w:rsidP="0030552F">
      <w:pPr>
        <w:pStyle w:val="a3"/>
        <w:spacing w:before="11"/>
        <w:ind w:left="0" w:firstLine="0"/>
        <w:jc w:val="center"/>
        <w:rPr>
          <w:sz w:val="26"/>
        </w:rPr>
      </w:pPr>
      <w:r>
        <w:rPr>
          <w:noProof/>
        </w:rPr>
        <w:drawing>
          <wp:inline distT="0" distB="0" distL="0" distR="0" wp14:anchorId="0618564C" wp14:editId="6EB36066">
            <wp:extent cx="5942965" cy="1794092"/>
            <wp:effectExtent l="0" t="0" r="63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42965" cy="179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6D" w:rsidRDefault="00277B6D" w:rsidP="00277B6D">
      <w:pPr>
        <w:pStyle w:val="a3"/>
        <w:spacing w:before="11"/>
        <w:ind w:left="0" w:firstLine="0"/>
        <w:jc w:val="right"/>
        <w:rPr>
          <w:sz w:val="26"/>
        </w:rPr>
      </w:pPr>
      <w:bookmarkStart w:id="0" w:name="_GoBack"/>
      <w:r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6" o:title=""/>
            <o:lock v:ext="edit" ungrouping="t" rotation="t" cropping="t" verticies="t" text="t" grouping="t"/>
            <o:signatureline v:ext="edit" id="{5D7274B8-E346-4326-A760-78FDBBACC2E9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</w:p>
    <w:p w:rsidR="00437BFA" w:rsidRDefault="00437BFA">
      <w:pPr>
        <w:pStyle w:val="1"/>
        <w:spacing w:before="89"/>
        <w:ind w:left="4165"/>
      </w:pPr>
    </w:p>
    <w:p w:rsidR="00437BFA" w:rsidRDefault="00437BFA">
      <w:pPr>
        <w:pStyle w:val="1"/>
        <w:spacing w:before="89"/>
        <w:ind w:left="4165"/>
      </w:pPr>
    </w:p>
    <w:p w:rsidR="00437BFA" w:rsidRDefault="00437BFA">
      <w:pPr>
        <w:pStyle w:val="1"/>
        <w:spacing w:before="89"/>
        <w:ind w:left="4165"/>
      </w:pPr>
    </w:p>
    <w:p w:rsidR="00437BFA" w:rsidRDefault="00437BFA">
      <w:pPr>
        <w:pStyle w:val="1"/>
        <w:spacing w:before="89"/>
        <w:ind w:left="4165"/>
      </w:pPr>
    </w:p>
    <w:p w:rsidR="00995F70" w:rsidRDefault="009C441D">
      <w:pPr>
        <w:pStyle w:val="1"/>
        <w:spacing w:before="89"/>
        <w:ind w:left="4165"/>
      </w:pPr>
      <w:r>
        <w:t>Положение</w:t>
      </w:r>
    </w:p>
    <w:p w:rsidR="00995F70" w:rsidRDefault="009C441D">
      <w:pPr>
        <w:spacing w:before="50" w:line="268" w:lineRule="auto"/>
        <w:ind w:left="1246" w:firstLine="189"/>
        <w:rPr>
          <w:b/>
          <w:sz w:val="28"/>
        </w:rPr>
      </w:pPr>
      <w:r>
        <w:rPr>
          <w:b/>
          <w:sz w:val="28"/>
        </w:rPr>
        <w:t>о форме, периодичности и порядке текущего 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995F70" w:rsidRDefault="009C441D">
      <w:pPr>
        <w:pStyle w:val="1"/>
        <w:spacing w:before="11"/>
        <w:ind w:left="413" w:right="416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995F70" w:rsidRDefault="009C441D" w:rsidP="00234412">
      <w:pPr>
        <w:spacing w:before="50"/>
        <w:ind w:left="480" w:right="416"/>
        <w:jc w:val="center"/>
      </w:pPr>
      <w:r>
        <w:rPr>
          <w:b/>
          <w:sz w:val="28"/>
        </w:rPr>
        <w:t>«</w:t>
      </w:r>
      <w:r w:rsidR="00234412">
        <w:rPr>
          <w:b/>
          <w:sz w:val="28"/>
        </w:rPr>
        <w:t>Детского сада № 26 «Золотая рыбка» города Буденновска Буденновского района»</w:t>
      </w:r>
    </w:p>
    <w:p w:rsidR="00995F70" w:rsidRDefault="00995F70">
      <w:pPr>
        <w:pStyle w:val="a3"/>
        <w:spacing w:before="0"/>
        <w:ind w:left="0" w:firstLine="0"/>
        <w:rPr>
          <w:b/>
          <w:sz w:val="30"/>
        </w:rPr>
      </w:pPr>
    </w:p>
    <w:p w:rsidR="00995F70" w:rsidRDefault="00995F70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FD7F3E" w:rsidRDefault="00FD7F3E">
      <w:pPr>
        <w:pStyle w:val="a3"/>
        <w:spacing w:before="6"/>
        <w:ind w:left="0" w:firstLine="0"/>
        <w:rPr>
          <w:b/>
          <w:sz w:val="37"/>
        </w:rPr>
      </w:pPr>
    </w:p>
    <w:p w:rsidR="00995F70" w:rsidRDefault="009C441D">
      <w:pPr>
        <w:pStyle w:val="a4"/>
        <w:numPr>
          <w:ilvl w:val="0"/>
          <w:numId w:val="6"/>
        </w:numPr>
        <w:tabs>
          <w:tab w:val="left" w:pos="3819"/>
        </w:tabs>
        <w:spacing w:before="0"/>
        <w:ind w:hanging="21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995F70" w:rsidRDefault="009C441D">
      <w:pPr>
        <w:pStyle w:val="a4"/>
        <w:numPr>
          <w:ilvl w:val="1"/>
          <w:numId w:val="5"/>
        </w:numPr>
        <w:tabs>
          <w:tab w:val="left" w:pos="810"/>
        </w:tabs>
        <w:spacing w:before="22" w:line="268" w:lineRule="auto"/>
        <w:ind w:right="201" w:hanging="1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обучающихся 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 - детский сад № 85» Ленинского района г. Саратова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ДОУ),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Положение)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:rsidR="00995F70" w:rsidRDefault="009C441D">
      <w:pPr>
        <w:pStyle w:val="a4"/>
        <w:numPr>
          <w:ilvl w:val="2"/>
          <w:numId w:val="5"/>
        </w:numPr>
        <w:tabs>
          <w:tab w:val="left" w:pos="1618"/>
        </w:tabs>
        <w:spacing w:before="34" w:line="271" w:lineRule="auto"/>
        <w:ind w:left="921" w:right="206" w:hanging="10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995F70" w:rsidRDefault="009C441D">
      <w:pPr>
        <w:pStyle w:val="a4"/>
        <w:numPr>
          <w:ilvl w:val="2"/>
          <w:numId w:val="5"/>
        </w:numPr>
        <w:tabs>
          <w:tab w:val="left" w:pos="1618"/>
        </w:tabs>
        <w:spacing w:before="29" w:line="268" w:lineRule="auto"/>
        <w:ind w:left="921" w:right="207" w:hanging="1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17</w:t>
      </w:r>
      <w:r>
        <w:rPr>
          <w:spacing w:val="-1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7"/>
          <w:sz w:val="28"/>
        </w:rPr>
        <w:t xml:space="preserve"> </w:t>
      </w:r>
      <w:r>
        <w:rPr>
          <w:sz w:val="28"/>
        </w:rPr>
        <w:t>2013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8"/>
          <w:sz w:val="28"/>
        </w:rPr>
        <w:t xml:space="preserve"> </w:t>
      </w:r>
      <w:r>
        <w:rPr>
          <w:sz w:val="28"/>
        </w:rPr>
        <w:t>№1155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ФГОС ДО).</w:t>
      </w:r>
    </w:p>
    <w:p w:rsidR="00995F70" w:rsidRDefault="009C441D">
      <w:pPr>
        <w:pStyle w:val="a4"/>
        <w:numPr>
          <w:ilvl w:val="2"/>
          <w:numId w:val="5"/>
        </w:numPr>
        <w:tabs>
          <w:tab w:val="left" w:pos="1618"/>
        </w:tabs>
        <w:spacing w:before="40" w:line="273" w:lineRule="auto"/>
        <w:ind w:left="921" w:right="205" w:hanging="1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№1014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995F70" w:rsidRDefault="009C441D">
      <w:pPr>
        <w:pStyle w:val="a4"/>
        <w:numPr>
          <w:ilvl w:val="2"/>
          <w:numId w:val="5"/>
        </w:numPr>
        <w:tabs>
          <w:tab w:val="left" w:pos="1698"/>
        </w:tabs>
        <w:spacing w:before="0" w:line="320" w:lineRule="exact"/>
        <w:ind w:left="1697" w:hanging="786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995F70" w:rsidRDefault="009C441D">
      <w:pPr>
        <w:pStyle w:val="a4"/>
        <w:numPr>
          <w:ilvl w:val="1"/>
          <w:numId w:val="5"/>
        </w:numPr>
        <w:tabs>
          <w:tab w:val="left" w:pos="942"/>
        </w:tabs>
        <w:spacing w:before="43" w:line="271" w:lineRule="auto"/>
        <w:ind w:right="204" w:hanging="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Мониторинг)</w:t>
      </w:r>
      <w:r>
        <w:rPr>
          <w:spacing w:val="8"/>
          <w:sz w:val="28"/>
        </w:rPr>
        <w:t xml:space="preserve"> </w:t>
      </w:r>
      <w:r>
        <w:rPr>
          <w:sz w:val="28"/>
        </w:rPr>
        <w:t>освоения</w:t>
      </w:r>
    </w:p>
    <w:p w:rsidR="00995F70" w:rsidRDefault="009C441D">
      <w:pPr>
        <w:pStyle w:val="a3"/>
        <w:spacing w:before="75" w:line="268" w:lineRule="auto"/>
        <w:ind w:left="211" w:right="207" w:firstLine="0"/>
        <w:jc w:val="both"/>
      </w:pPr>
      <w:r>
        <w:t>обучающимися</w:t>
      </w:r>
      <w:r>
        <w:rPr>
          <w:spacing w:val="1"/>
        </w:rPr>
        <w:t xml:space="preserve"> </w:t>
      </w:r>
      <w:r>
        <w:t>(воспитанниками)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ДОУ.</w:t>
      </w:r>
    </w:p>
    <w:p w:rsidR="00995F70" w:rsidRDefault="009C441D">
      <w:pPr>
        <w:pStyle w:val="a4"/>
        <w:numPr>
          <w:ilvl w:val="1"/>
          <w:numId w:val="5"/>
        </w:numPr>
        <w:tabs>
          <w:tab w:val="left" w:pos="706"/>
        </w:tabs>
        <w:spacing w:before="4" w:line="268" w:lineRule="auto"/>
        <w:ind w:right="204" w:hanging="10"/>
        <w:jc w:val="both"/>
        <w:rPr>
          <w:sz w:val="28"/>
        </w:rPr>
      </w:pPr>
      <w:r>
        <w:rPr>
          <w:sz w:val="28"/>
        </w:rPr>
        <w:t>Мониторинг предусматривает сбор, системный учет, обработку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об организации и результатах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эффективного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95F70" w:rsidRDefault="009C441D">
      <w:pPr>
        <w:pStyle w:val="a4"/>
        <w:numPr>
          <w:ilvl w:val="1"/>
          <w:numId w:val="5"/>
        </w:numPr>
        <w:tabs>
          <w:tab w:val="left" w:pos="867"/>
        </w:tabs>
        <w:spacing w:before="3" w:line="271" w:lineRule="auto"/>
        <w:ind w:right="205" w:hanging="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995F70" w:rsidRDefault="009C441D">
      <w:pPr>
        <w:pStyle w:val="a4"/>
        <w:numPr>
          <w:ilvl w:val="1"/>
          <w:numId w:val="5"/>
        </w:numPr>
        <w:tabs>
          <w:tab w:val="left" w:pos="949"/>
        </w:tabs>
        <w:spacing w:before="0" w:line="268" w:lineRule="auto"/>
        <w:ind w:right="208" w:hanging="1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95F70" w:rsidRDefault="009C441D">
      <w:pPr>
        <w:pStyle w:val="a4"/>
        <w:numPr>
          <w:ilvl w:val="1"/>
          <w:numId w:val="5"/>
        </w:numPr>
        <w:tabs>
          <w:tab w:val="left" w:pos="819"/>
        </w:tabs>
        <w:spacing w:before="3" w:line="268" w:lineRule="auto"/>
        <w:ind w:right="211" w:hanging="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995F70" w:rsidRDefault="00995F70">
      <w:pPr>
        <w:pStyle w:val="a3"/>
        <w:spacing w:before="10"/>
        <w:ind w:left="0" w:firstLine="0"/>
        <w:rPr>
          <w:sz w:val="33"/>
        </w:rPr>
      </w:pPr>
    </w:p>
    <w:p w:rsidR="00995F70" w:rsidRDefault="009C441D">
      <w:pPr>
        <w:pStyle w:val="1"/>
        <w:numPr>
          <w:ilvl w:val="0"/>
          <w:numId w:val="6"/>
        </w:numPr>
        <w:tabs>
          <w:tab w:val="left" w:pos="1181"/>
        </w:tabs>
        <w:ind w:left="1180" w:hanging="214"/>
        <w:jc w:val="both"/>
      </w:pPr>
      <w:r>
        <w:t>Цель,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мониторинга</w:t>
      </w:r>
    </w:p>
    <w:p w:rsidR="00995F70" w:rsidRDefault="009C441D">
      <w:pPr>
        <w:pStyle w:val="a4"/>
        <w:numPr>
          <w:ilvl w:val="1"/>
          <w:numId w:val="4"/>
        </w:numPr>
        <w:tabs>
          <w:tab w:val="left" w:pos="704"/>
        </w:tabs>
        <w:spacing w:before="24" w:line="268" w:lineRule="auto"/>
        <w:ind w:right="209" w:hanging="10"/>
        <w:jc w:val="both"/>
        <w:rPr>
          <w:sz w:val="28"/>
        </w:rPr>
      </w:pPr>
      <w:r>
        <w:rPr>
          <w:sz w:val="28"/>
        </w:rPr>
        <w:t xml:space="preserve">Целью организации текущего контроля (мониторинга) является </w:t>
      </w:r>
      <w:r>
        <w:rPr>
          <w:sz w:val="28"/>
        </w:rPr>
        <w:lastRenderedPageBreak/>
        <w:t>оценка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95F70" w:rsidRDefault="009C441D">
      <w:pPr>
        <w:pStyle w:val="a4"/>
        <w:numPr>
          <w:ilvl w:val="1"/>
          <w:numId w:val="4"/>
        </w:numPr>
        <w:tabs>
          <w:tab w:val="left" w:pos="694"/>
        </w:tabs>
        <w:spacing w:before="3"/>
        <w:ind w:left="694" w:hanging="492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мониторинга: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8"/>
        </w:tabs>
        <w:spacing w:before="77" w:line="271" w:lineRule="auto"/>
        <w:ind w:right="209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8"/>
        </w:tabs>
        <w:spacing w:before="35" w:line="271" w:lineRule="auto"/>
        <w:ind w:right="211"/>
        <w:rPr>
          <w:sz w:val="28"/>
        </w:rPr>
      </w:pP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ослаблению отрицательных факторов, влияющих на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8"/>
        </w:tabs>
        <w:spacing w:before="30" w:line="268" w:lineRule="auto"/>
        <w:ind w:right="207"/>
        <w:rPr>
          <w:sz w:val="28"/>
        </w:rPr>
      </w:pPr>
      <w:r>
        <w:rPr>
          <w:sz w:val="28"/>
        </w:rPr>
        <w:t>Оценивание результатов принятых мер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95F70" w:rsidRDefault="009C441D">
      <w:pPr>
        <w:pStyle w:val="a4"/>
        <w:numPr>
          <w:ilvl w:val="1"/>
          <w:numId w:val="4"/>
        </w:numPr>
        <w:tabs>
          <w:tab w:val="left" w:pos="795"/>
        </w:tabs>
        <w:spacing w:before="6" w:line="268" w:lineRule="auto"/>
        <w:ind w:right="208" w:hanging="10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ind w:hanging="36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44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ind w:hanging="361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76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39" w:line="271" w:lineRule="auto"/>
        <w:ind w:right="21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Предметно-развивающая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  <w:tab w:val="left" w:pos="4274"/>
          <w:tab w:val="left" w:pos="4628"/>
          <w:tab w:val="left" w:pos="8026"/>
        </w:tabs>
        <w:spacing w:before="39" w:line="271" w:lineRule="auto"/>
        <w:ind w:right="203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z w:val="28"/>
        </w:rPr>
        <w:tab/>
        <w:t>и</w:t>
      </w:r>
      <w:r>
        <w:rPr>
          <w:sz w:val="28"/>
        </w:rPr>
        <w:tab/>
        <w:t>программно-методическое</w:t>
      </w:r>
      <w:r>
        <w:rPr>
          <w:sz w:val="28"/>
        </w:rPr>
        <w:tab/>
      </w:r>
      <w:r>
        <w:rPr>
          <w:spacing w:val="-1"/>
          <w:sz w:val="28"/>
        </w:rPr>
        <w:t>обеспечение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процесса;</w:t>
      </w:r>
    </w:p>
    <w:p w:rsidR="00995F70" w:rsidRDefault="009C441D">
      <w:pPr>
        <w:pStyle w:val="a4"/>
        <w:numPr>
          <w:ilvl w:val="2"/>
          <w:numId w:val="4"/>
        </w:numPr>
        <w:tabs>
          <w:tab w:val="left" w:pos="907"/>
          <w:tab w:val="left" w:pos="908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услуг.</w:t>
      </w:r>
    </w:p>
    <w:p w:rsidR="00995F70" w:rsidRDefault="009C441D">
      <w:pPr>
        <w:pStyle w:val="1"/>
        <w:spacing w:before="43"/>
      </w:pPr>
      <w:r>
        <w:t>Организация</w:t>
      </w:r>
      <w:r>
        <w:rPr>
          <w:spacing w:val="-4"/>
        </w:rPr>
        <w:t xml:space="preserve"> </w:t>
      </w:r>
      <w:r>
        <w:t>мониторинга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754"/>
        </w:tabs>
        <w:spacing w:before="23" w:line="268" w:lineRule="auto"/>
        <w:ind w:right="213" w:hanging="10"/>
        <w:jc w:val="both"/>
        <w:rPr>
          <w:sz w:val="28"/>
        </w:rPr>
      </w:pPr>
      <w:r>
        <w:rPr>
          <w:sz w:val="28"/>
        </w:rPr>
        <w:t>Мониторинг осуществляется на основе 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 ДОУ.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858"/>
        </w:tabs>
        <w:spacing w:before="4" w:line="268" w:lineRule="auto"/>
        <w:ind w:right="203" w:hanging="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6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 возраста, связанной с оценкой эффективности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лежащей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их 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планирования).</w:t>
      </w:r>
    </w:p>
    <w:p w:rsidR="00995F70" w:rsidRDefault="009C441D">
      <w:pPr>
        <w:pStyle w:val="a3"/>
        <w:spacing w:before="4" w:line="268" w:lineRule="auto"/>
        <w:ind w:left="211" w:right="203" w:firstLine="60"/>
        <w:jc w:val="both"/>
      </w:pPr>
      <w:r>
        <w:t>Педагогическая диагностика (мониторинг) индивидуального развития 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сентябре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мае)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lastRenderedPageBreak/>
        <w:t>группах.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карта.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822"/>
        </w:tabs>
        <w:spacing w:before="6" w:line="268" w:lineRule="auto"/>
        <w:ind w:right="208" w:hanging="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1342"/>
        </w:tabs>
        <w:spacing w:before="33" w:line="271" w:lineRule="auto"/>
        <w:ind w:right="659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развития);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1342"/>
        </w:tabs>
        <w:spacing w:before="0" w:line="318" w:lineRule="exact"/>
        <w:ind w:hanging="361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694"/>
        </w:tabs>
        <w:spacing w:line="268" w:lineRule="auto"/>
        <w:ind w:right="202" w:hanging="10"/>
        <w:jc w:val="both"/>
        <w:rPr>
          <w:sz w:val="28"/>
        </w:rPr>
      </w:pPr>
      <w:r>
        <w:rPr>
          <w:sz w:val="28"/>
        </w:rPr>
        <w:t>При необходимости используется психологическая диагностика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(выявление и изучение индивидуально-психологических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педагогипсихологи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психологи).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805"/>
        </w:tabs>
        <w:spacing w:before="5" w:line="268" w:lineRule="auto"/>
        <w:ind w:right="207" w:hanging="1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626"/>
        </w:tabs>
        <w:spacing w:before="3" w:line="271" w:lineRule="auto"/>
        <w:ind w:right="211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методы: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8"/>
        </w:tabs>
        <w:spacing w:before="29" w:line="268" w:lineRule="auto"/>
        <w:ind w:left="907" w:right="207"/>
        <w:rPr>
          <w:sz w:val="28"/>
        </w:rPr>
      </w:pPr>
      <w:r>
        <w:rPr>
          <w:sz w:val="28"/>
        </w:rPr>
        <w:t>Наблюдение (целенаправленное и систематическое изучение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73" w:line="271" w:lineRule="auto"/>
        <w:ind w:left="907" w:right="212"/>
        <w:jc w:val="left"/>
        <w:rPr>
          <w:sz w:val="28"/>
        </w:rPr>
      </w:pP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проявлений);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25"/>
        <w:ind w:left="907" w:hanging="361"/>
        <w:jc w:val="left"/>
        <w:rPr>
          <w:sz w:val="28"/>
        </w:rPr>
      </w:pPr>
      <w:r>
        <w:rPr>
          <w:sz w:val="28"/>
        </w:rPr>
        <w:t>Беседа;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42"/>
        <w:ind w:left="907" w:hanging="361"/>
        <w:jc w:val="left"/>
        <w:rPr>
          <w:sz w:val="28"/>
        </w:rPr>
      </w:pPr>
      <w:r>
        <w:rPr>
          <w:sz w:val="28"/>
        </w:rPr>
        <w:t>Опрос;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44"/>
        <w:ind w:left="907" w:hanging="361"/>
        <w:jc w:val="left"/>
        <w:rPr>
          <w:sz w:val="28"/>
        </w:rPr>
      </w:pPr>
      <w:r>
        <w:rPr>
          <w:sz w:val="28"/>
        </w:rPr>
        <w:t>Анкетирование;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ind w:left="907" w:hanging="361"/>
        <w:jc w:val="left"/>
        <w:rPr>
          <w:sz w:val="28"/>
        </w:rPr>
      </w:pPr>
      <w:r>
        <w:rPr>
          <w:sz w:val="28"/>
        </w:rPr>
        <w:t>Тестирование;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42"/>
        <w:ind w:left="907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42"/>
        <w:ind w:left="907" w:hanging="361"/>
        <w:jc w:val="left"/>
        <w:rPr>
          <w:sz w:val="28"/>
        </w:rPr>
      </w:pPr>
      <w:r>
        <w:rPr>
          <w:sz w:val="28"/>
        </w:rPr>
        <w:t>Сравнительный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694"/>
        </w:tabs>
        <w:spacing w:before="40"/>
        <w:ind w:left="694" w:hanging="492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78"/>
        <w:ind w:left="907" w:hanging="361"/>
        <w:jc w:val="left"/>
        <w:rPr>
          <w:sz w:val="28"/>
        </w:rPr>
      </w:pPr>
      <w:r>
        <w:rPr>
          <w:sz w:val="28"/>
        </w:rPr>
        <w:t>Полнота;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07"/>
          <w:tab w:val="left" w:pos="908"/>
        </w:tabs>
        <w:spacing w:before="42"/>
        <w:ind w:left="907" w:hanging="361"/>
        <w:jc w:val="left"/>
        <w:rPr>
          <w:sz w:val="28"/>
        </w:rPr>
      </w:pPr>
      <w:r>
        <w:rPr>
          <w:sz w:val="28"/>
        </w:rPr>
        <w:t>Конкретность;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86"/>
          <w:tab w:val="left" w:pos="987"/>
        </w:tabs>
        <w:spacing w:before="44"/>
        <w:ind w:left="986" w:hanging="440"/>
        <w:jc w:val="left"/>
        <w:rPr>
          <w:sz w:val="28"/>
        </w:rPr>
      </w:pPr>
      <w:r>
        <w:rPr>
          <w:sz w:val="28"/>
        </w:rPr>
        <w:t>Объективность;</w:t>
      </w:r>
    </w:p>
    <w:p w:rsidR="00995F70" w:rsidRDefault="009C441D">
      <w:pPr>
        <w:pStyle w:val="a4"/>
        <w:numPr>
          <w:ilvl w:val="2"/>
          <w:numId w:val="3"/>
        </w:numPr>
        <w:tabs>
          <w:tab w:val="left" w:pos="986"/>
          <w:tab w:val="left" w:pos="987"/>
        </w:tabs>
        <w:ind w:left="986" w:hanging="440"/>
        <w:jc w:val="left"/>
        <w:rPr>
          <w:sz w:val="28"/>
        </w:rPr>
      </w:pPr>
      <w:r>
        <w:rPr>
          <w:sz w:val="28"/>
        </w:rPr>
        <w:t>Своевременность.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735"/>
        </w:tabs>
        <w:spacing w:line="268" w:lineRule="auto"/>
        <w:ind w:right="209" w:hanging="10"/>
        <w:jc w:val="both"/>
        <w:rPr>
          <w:sz w:val="28"/>
        </w:rPr>
      </w:pPr>
      <w:r>
        <w:rPr>
          <w:sz w:val="28"/>
        </w:rPr>
        <w:t>По итогам мониторинга проводятся заседания 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740"/>
        </w:tabs>
        <w:spacing w:before="3" w:line="268" w:lineRule="auto"/>
        <w:ind w:right="205" w:hanging="10"/>
        <w:jc w:val="both"/>
        <w:rPr>
          <w:sz w:val="28"/>
        </w:rPr>
      </w:pPr>
      <w:r>
        <w:rPr>
          <w:sz w:val="28"/>
        </w:rPr>
        <w:t>По окончании учебного года, на основании аналитических справок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определяются проблемы, пути их решения и приоритетные задачи ДОУ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 году.</w:t>
      </w:r>
    </w:p>
    <w:p w:rsidR="00995F70" w:rsidRDefault="009C441D">
      <w:pPr>
        <w:pStyle w:val="a4"/>
        <w:numPr>
          <w:ilvl w:val="1"/>
          <w:numId w:val="3"/>
        </w:numPr>
        <w:tabs>
          <w:tab w:val="left" w:pos="1040"/>
        </w:tabs>
        <w:spacing w:before="4" w:line="268" w:lineRule="auto"/>
        <w:ind w:right="207" w:hanging="10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образовательными технологиями, а также с оценками успеваемости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регламентирован ст.44 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РФ»</w:t>
      </w:r>
    </w:p>
    <w:p w:rsidR="00995F70" w:rsidRDefault="009C441D">
      <w:pPr>
        <w:pStyle w:val="1"/>
        <w:spacing w:before="34"/>
      </w:pPr>
      <w:r>
        <w:t>Отчетность</w:t>
      </w:r>
    </w:p>
    <w:p w:rsidR="00995F70" w:rsidRDefault="009C441D">
      <w:pPr>
        <w:pStyle w:val="a4"/>
        <w:numPr>
          <w:ilvl w:val="1"/>
          <w:numId w:val="2"/>
        </w:numPr>
        <w:tabs>
          <w:tab w:val="left" w:pos="1002"/>
        </w:tabs>
        <w:spacing w:before="24" w:line="268" w:lineRule="auto"/>
        <w:ind w:right="209" w:hanging="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995F70" w:rsidRDefault="009C441D">
      <w:pPr>
        <w:pStyle w:val="a4"/>
        <w:numPr>
          <w:ilvl w:val="1"/>
          <w:numId w:val="2"/>
        </w:numPr>
        <w:tabs>
          <w:tab w:val="left" w:pos="745"/>
        </w:tabs>
        <w:spacing w:before="5" w:line="268" w:lineRule="auto"/>
        <w:ind w:right="211" w:firstLine="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диагностике.</w:t>
      </w:r>
    </w:p>
    <w:p w:rsidR="00995F70" w:rsidRDefault="009C441D">
      <w:pPr>
        <w:pStyle w:val="a4"/>
        <w:numPr>
          <w:ilvl w:val="1"/>
          <w:numId w:val="2"/>
        </w:numPr>
        <w:tabs>
          <w:tab w:val="left" w:pos="696"/>
        </w:tabs>
        <w:spacing w:before="3" w:line="268" w:lineRule="auto"/>
        <w:ind w:right="210" w:hanging="1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к доступу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маршруте своего ребенка.</w:t>
      </w:r>
    </w:p>
    <w:p w:rsidR="00995F70" w:rsidRDefault="009C441D">
      <w:pPr>
        <w:pStyle w:val="1"/>
        <w:spacing w:before="6"/>
      </w:pPr>
      <w:r>
        <w:t>Контроль</w:t>
      </w:r>
    </w:p>
    <w:p w:rsidR="00995F70" w:rsidRDefault="009C441D">
      <w:pPr>
        <w:pStyle w:val="a4"/>
        <w:numPr>
          <w:ilvl w:val="1"/>
          <w:numId w:val="1"/>
        </w:numPr>
        <w:tabs>
          <w:tab w:val="left" w:pos="745"/>
        </w:tabs>
        <w:spacing w:before="22" w:line="268" w:lineRule="auto"/>
        <w:ind w:right="206" w:hanging="10"/>
        <w:jc w:val="both"/>
        <w:rPr>
          <w:sz w:val="28"/>
        </w:rPr>
      </w:pPr>
      <w:r>
        <w:rPr>
          <w:sz w:val="28"/>
        </w:rPr>
        <w:t>Контроль проведения оценки индивидуального развития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учебновоспитательной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форм:</w:t>
      </w:r>
    </w:p>
    <w:p w:rsidR="00995F70" w:rsidRDefault="009C441D">
      <w:pPr>
        <w:pStyle w:val="a4"/>
        <w:numPr>
          <w:ilvl w:val="2"/>
          <w:numId w:val="1"/>
        </w:numPr>
        <w:tabs>
          <w:tab w:val="left" w:pos="907"/>
          <w:tab w:val="left" w:pos="908"/>
        </w:tabs>
        <w:spacing w:before="76"/>
        <w:ind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995F70" w:rsidRDefault="009C441D">
      <w:pPr>
        <w:pStyle w:val="a4"/>
        <w:numPr>
          <w:ilvl w:val="2"/>
          <w:numId w:val="1"/>
        </w:numPr>
        <w:tabs>
          <w:tab w:val="left" w:pos="907"/>
          <w:tab w:val="left" w:pos="908"/>
        </w:tabs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995F70" w:rsidRDefault="009C441D">
      <w:pPr>
        <w:pStyle w:val="a4"/>
        <w:numPr>
          <w:ilvl w:val="2"/>
          <w:numId w:val="1"/>
        </w:numPr>
        <w:tabs>
          <w:tab w:val="left" w:pos="907"/>
          <w:tab w:val="left" w:pos="908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995F70" w:rsidRDefault="009C441D">
      <w:pPr>
        <w:pStyle w:val="a4"/>
        <w:numPr>
          <w:ilvl w:val="2"/>
          <w:numId w:val="1"/>
        </w:numPr>
        <w:tabs>
          <w:tab w:val="left" w:pos="907"/>
          <w:tab w:val="left" w:pos="908"/>
        </w:tabs>
        <w:spacing w:before="39" w:line="271" w:lineRule="auto"/>
        <w:ind w:right="212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23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95F70" w:rsidRDefault="009C441D">
      <w:pPr>
        <w:pStyle w:val="a4"/>
        <w:numPr>
          <w:ilvl w:val="2"/>
          <w:numId w:val="1"/>
        </w:numPr>
        <w:tabs>
          <w:tab w:val="left" w:pos="907"/>
          <w:tab w:val="left" w:pos="908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:rsidR="00995F70" w:rsidRDefault="00995F70">
      <w:pPr>
        <w:rPr>
          <w:sz w:val="28"/>
        </w:rPr>
      </w:pPr>
    </w:p>
    <w:p w:rsidR="00995F70" w:rsidRDefault="00995F70">
      <w:pPr>
        <w:pStyle w:val="a3"/>
        <w:spacing w:before="4"/>
        <w:ind w:left="0" w:firstLine="0"/>
        <w:rPr>
          <w:sz w:val="17"/>
        </w:rPr>
      </w:pPr>
    </w:p>
    <w:sectPr w:rsidR="00995F70" w:rsidSect="00DD292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35D"/>
    <w:multiLevelType w:val="hybridMultilevel"/>
    <w:tmpl w:val="C00E778C"/>
    <w:lvl w:ilvl="0" w:tplc="DBFE483A">
      <w:start w:val="1"/>
      <w:numFmt w:val="decimal"/>
      <w:lvlText w:val="%1."/>
      <w:lvlJc w:val="left"/>
      <w:pPr>
        <w:ind w:left="381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5F6021E">
      <w:numFmt w:val="bullet"/>
      <w:lvlText w:val="•"/>
      <w:lvlJc w:val="left"/>
      <w:pPr>
        <w:ind w:left="4410" w:hanging="213"/>
      </w:pPr>
      <w:rPr>
        <w:rFonts w:hint="default"/>
        <w:lang w:val="ru-RU" w:eastAsia="en-US" w:bidi="ar-SA"/>
      </w:rPr>
    </w:lvl>
    <w:lvl w:ilvl="2" w:tplc="A068290E">
      <w:numFmt w:val="bullet"/>
      <w:lvlText w:val="•"/>
      <w:lvlJc w:val="left"/>
      <w:pPr>
        <w:ind w:left="5001" w:hanging="213"/>
      </w:pPr>
      <w:rPr>
        <w:rFonts w:hint="default"/>
        <w:lang w:val="ru-RU" w:eastAsia="en-US" w:bidi="ar-SA"/>
      </w:rPr>
    </w:lvl>
    <w:lvl w:ilvl="3" w:tplc="4A9EEAAE">
      <w:numFmt w:val="bullet"/>
      <w:lvlText w:val="•"/>
      <w:lvlJc w:val="left"/>
      <w:pPr>
        <w:ind w:left="5591" w:hanging="213"/>
      </w:pPr>
      <w:rPr>
        <w:rFonts w:hint="default"/>
        <w:lang w:val="ru-RU" w:eastAsia="en-US" w:bidi="ar-SA"/>
      </w:rPr>
    </w:lvl>
    <w:lvl w:ilvl="4" w:tplc="B07C20D0">
      <w:numFmt w:val="bullet"/>
      <w:lvlText w:val="•"/>
      <w:lvlJc w:val="left"/>
      <w:pPr>
        <w:ind w:left="6182" w:hanging="213"/>
      </w:pPr>
      <w:rPr>
        <w:rFonts w:hint="default"/>
        <w:lang w:val="ru-RU" w:eastAsia="en-US" w:bidi="ar-SA"/>
      </w:rPr>
    </w:lvl>
    <w:lvl w:ilvl="5" w:tplc="199CBAE4">
      <w:numFmt w:val="bullet"/>
      <w:lvlText w:val="•"/>
      <w:lvlJc w:val="left"/>
      <w:pPr>
        <w:ind w:left="6773" w:hanging="213"/>
      </w:pPr>
      <w:rPr>
        <w:rFonts w:hint="default"/>
        <w:lang w:val="ru-RU" w:eastAsia="en-US" w:bidi="ar-SA"/>
      </w:rPr>
    </w:lvl>
    <w:lvl w:ilvl="6" w:tplc="50AEA26A">
      <w:numFmt w:val="bullet"/>
      <w:lvlText w:val="•"/>
      <w:lvlJc w:val="left"/>
      <w:pPr>
        <w:ind w:left="7363" w:hanging="213"/>
      </w:pPr>
      <w:rPr>
        <w:rFonts w:hint="default"/>
        <w:lang w:val="ru-RU" w:eastAsia="en-US" w:bidi="ar-SA"/>
      </w:rPr>
    </w:lvl>
    <w:lvl w:ilvl="7" w:tplc="379E2540">
      <w:numFmt w:val="bullet"/>
      <w:lvlText w:val="•"/>
      <w:lvlJc w:val="left"/>
      <w:pPr>
        <w:ind w:left="7954" w:hanging="213"/>
      </w:pPr>
      <w:rPr>
        <w:rFonts w:hint="default"/>
        <w:lang w:val="ru-RU" w:eastAsia="en-US" w:bidi="ar-SA"/>
      </w:rPr>
    </w:lvl>
    <w:lvl w:ilvl="8" w:tplc="85AA58B2">
      <w:numFmt w:val="bullet"/>
      <w:lvlText w:val="•"/>
      <w:lvlJc w:val="left"/>
      <w:pPr>
        <w:ind w:left="854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81A0389"/>
    <w:multiLevelType w:val="multilevel"/>
    <w:tmpl w:val="4D424FA0"/>
    <w:lvl w:ilvl="0">
      <w:start w:val="4"/>
      <w:numFmt w:val="decimal"/>
      <w:lvlText w:val="%1"/>
      <w:lvlJc w:val="left"/>
      <w:pPr>
        <w:ind w:left="211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8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00"/>
      </w:pPr>
      <w:rPr>
        <w:rFonts w:hint="default"/>
        <w:lang w:val="ru-RU" w:eastAsia="en-US" w:bidi="ar-SA"/>
      </w:rPr>
    </w:lvl>
  </w:abstractNum>
  <w:abstractNum w:abstractNumId="2" w15:restartNumberingAfterBreak="0">
    <w:nsid w:val="187D2D84"/>
    <w:multiLevelType w:val="multilevel"/>
    <w:tmpl w:val="1C7C3934"/>
    <w:lvl w:ilvl="0">
      <w:start w:val="3"/>
      <w:numFmt w:val="decimal"/>
      <w:lvlText w:val="%1"/>
      <w:lvlJc w:val="left"/>
      <w:pPr>
        <w:ind w:left="21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C892350"/>
    <w:multiLevelType w:val="multilevel"/>
    <w:tmpl w:val="FD80BDE4"/>
    <w:lvl w:ilvl="0">
      <w:start w:val="2"/>
      <w:numFmt w:val="decimal"/>
      <w:lvlText w:val="%1"/>
      <w:lvlJc w:val="left"/>
      <w:pPr>
        <w:ind w:left="211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0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871413"/>
    <w:multiLevelType w:val="multilevel"/>
    <w:tmpl w:val="77601A96"/>
    <w:lvl w:ilvl="0">
      <w:start w:val="5"/>
      <w:numFmt w:val="decimal"/>
      <w:lvlText w:val="%1"/>
      <w:lvlJc w:val="left"/>
      <w:pPr>
        <w:ind w:left="211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0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EF61AA"/>
    <w:multiLevelType w:val="multilevel"/>
    <w:tmpl w:val="4D40FE8C"/>
    <w:lvl w:ilvl="0">
      <w:start w:val="1"/>
      <w:numFmt w:val="decimal"/>
      <w:lvlText w:val="%1"/>
      <w:lvlJc w:val="left"/>
      <w:pPr>
        <w:ind w:left="21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22" w:hanging="70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F70"/>
    <w:rsid w:val="00234412"/>
    <w:rsid w:val="00277B6D"/>
    <w:rsid w:val="0030552F"/>
    <w:rsid w:val="00437BFA"/>
    <w:rsid w:val="005915FB"/>
    <w:rsid w:val="00995F70"/>
    <w:rsid w:val="009C441D"/>
    <w:rsid w:val="00AE646E"/>
    <w:rsid w:val="00DD292C"/>
    <w:rsid w:val="00E01CB5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B22"/>
  <w15:docId w15:val="{1D6DF84C-796D-4EFD-965E-8486EF7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907" w:hanging="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1"/>
      <w:ind w:left="907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9" w:lineRule="exact"/>
      <w:ind w:right="200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77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DAIjzplEkwMjsO8bHxbeJpIWExY046P3zLjq9DF9zZI=</DigestValue>
    </Reference>
    <Reference Type="http://www.w3.org/2000/09/xmldsig#Object" URI="#idOfficeObject">
      <DigestMethod Algorithm="urn:ietf:params:xml:ns:cpxmlsec:algorithms:gostr34112012-256"/>
      <DigestValue>jOALwhbGwzHwgerX4sqhXPBZ5QjyJA3GgNRX6nta9cc=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8axwCiBgKhvoaO3HIFl5NiRojTb6hgMKNQIoReG06EI=</DigestValue>
    </Reference>
    <Reference Type="http://www.w3.org/2000/09/xmldsig#Object" URI="#idValidSigLnImg">
      <DigestMethod Algorithm="urn:ietf:params:xml:ns:cpxmlsec:algorithms:gostr34112012-256"/>
      <DigestValue>arkD024BSHiaRrA8TVH5M16dJ0AZygcbhYrEDQSKztY=</DigestValue>
    </Reference>
    <Reference Type="http://www.w3.org/2000/09/xmldsig#Object" URI="#idInvalidSigLnImg">
      <DigestMethod Algorithm="urn:ietf:params:xml:ns:cpxmlsec:algorithms:gostr34112012-256"/>
      <DigestValue>c9PaT/k8Lb8bWRjOJGRmf3dJMi3ogbMUwjGL/mg5Hk8=</DigestValue>
    </Reference>
  </SignedInfo>
  <SignatureValue>nw4Skf7SIfkRwv3pxsaIXG7PmrZj3P7yNzofG0JPVrO4uTLNw0F7cFDtFIehxcLO
IjS8FT7DYqpa9JcIKGOI6g==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AgDICSTYo1wvwRaTUUa3O+jLM6g=</DigestValue>
      </Reference>
      <Reference URI="/word/fontTable.xml?ContentType=application/vnd.openxmlformats-officedocument.wordprocessingml.fontTable+xml">
        <DigestMethod Algorithm="http://www.w3.org/2000/09/xmldsig#sha1"/>
        <DigestValue>LS8B2AsFOZ9vJI+EboLbyXVsplw=</DigestValue>
      </Reference>
      <Reference URI="/word/media/image1.png?ContentType=image/png">
        <DigestMethod Algorithm="http://www.w3.org/2000/09/xmldsig#sha1"/>
        <DigestValue>U6SBtKwohW1JVfNUaeArJmtd78U=</DigestValue>
      </Reference>
      <Reference URI="/word/media/image2.emf?ContentType=image/x-emf">
        <DigestMethod Algorithm="http://www.w3.org/2000/09/xmldsig#sha1"/>
        <DigestValue>Y6sXuDprA67MQx1lX/RukY/OfDY=</DigestValue>
      </Reference>
      <Reference URI="/word/numbering.xml?ContentType=application/vnd.openxmlformats-officedocument.wordprocessingml.numbering+xml">
        <DigestMethod Algorithm="http://www.w3.org/2000/09/xmldsig#sha1"/>
        <DigestValue>6wPd0W0A4KSiafVqnQr9HEyXfZs=</DigestValue>
      </Reference>
      <Reference URI="/word/settings.xml?ContentType=application/vnd.openxmlformats-officedocument.wordprocessingml.settings+xml">
        <DigestMethod Algorithm="http://www.w3.org/2000/09/xmldsig#sha1"/>
        <DigestValue>UHJEFEEAfesMRmKll21OXdiGAJo=</DigestValue>
      </Reference>
      <Reference URI="/word/styles.xml?ContentType=application/vnd.openxmlformats-officedocument.wordprocessingml.styles+xml">
        <DigestMethod Algorithm="http://www.w3.org/2000/09/xmldsig#sha1"/>
        <DigestValue>X4TsSHslVEaBDtZWpEp19VG52eU=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2024-07-25T09:54:44Z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{5D7274B8-E346-4326-A760-78FDBBACC2E9}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2024-07-25T09:54:44Z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cd0jtbwDCYpx3eC+BAAkAAADcYpx3mgEAANBjgQAAAAAAeC+BAHgvgQAyS/JtAAAAAAxIyG0JAAAAAAAAAAAAAAAAAAAAAAAAAPD2gAAAAAAAAAAAAAAAAAAAAAAAAAAAAAAAAAAAAAAAAAAAAAAAAAAAAAAAAAAAAAAAAAAAAAAAAAAAAAAAAADuFJ93Wm4Xc6DubwDI0ph3eC+BAAxIyG0AAAAA2NOYd///AAAAAAAAu9SYd7vUmHfQ7m8AAABvAAcAAAAAAAAA8ba5dgkAAAAHAAAAAO9vAADvbwAAAgAA/P///wEAAAAAAAAAAAAAAAAAAAAAAAAA8MTs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PCh7DJi3bwCEuW8A/vxkdyVLqCuIpIJtsRQKhQAAAACIpIJtZTdXbeiVjQC8tm8AILdvAEuFfW3/////DLdvAJ64WW16HF5t0rhZbfArWG0CLFht4UqoK4ikgm3BSqgrNLdvAH+4WW0QstUYAAAAAAAAAetct28A7LhvABn8ZHc8t28ABwAAACX8ZHfo54Jt4P///wAAAAAAAAAAAAAAAJABAAAAAAABAAAAAGEAcgAAAGEABgAAAAAAAADxtrl2AAAAAAYAAACQuG8AkLhvAAACAAD8////AQAAAAAAAAAAAAAAAAAAAAAAAADwxOx2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BJFiFpAAAAACCKbwDdpmV3/RUAAOCJbwBJFiFpSRZpAAAAAADUjW8A/RXB///////cAQAACsEKAKQxEBAAAAAASRZp///////cAQAAIWkBAAAAFxcAAAAAnD1+d5lEY3dJFiFpxHRUGQEAAAD/////AAAAADD3VRlMjm8AAAAAADD3VRmgzIISqkRjdwAAFxdJFiFpAQAAAMR0VBkw91UZAAAAAAAAAABJFmkATI5vAEkWaf//////3AEAAAAAAQAAABcXAAAAAP////+8im8AXiFnd0kWIWmA8s0hCgAAABAAAAADAQAAoBQAAB8AAAEAAAAAAQAAAPDE7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fW4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K5w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G8AgATPdkBcgQBcW/JtsCx7ABysbwAIrm8A/vxkd3irbwDCYpx3MhAKiwkAAADcYpx38KtvAHBigQAAAAAAeC+BAHgvgQCQ0KhtAAAAAH9gVm0JAAAAAAAAAAAAAAAAAAAAAAAAAPD2gAAAAAAAAAAAAAAAAAAAAAAAAAAAAAAAAesAAAAAcK1vABn8ZHcAAMt2ECSYdwAAAAAAAAAA8/////wvm3c6Zbt2/////+SrbwDoq28ABAAAACCsbwAAAAAAAAAAAPG2uXYQrG8ACQAAABStbwAUrW8A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cd0jtbwDCYpx3eC+BAAkAAADcYpx3mgEAANBjgQAAAAAAeC+BAHgvgQAyS/JtAAAAAAxIyG0JAAAAAAAAAAAAAAAAAAAAAAAAAPD2gAAAAAAAAAAAAAAAAAAAAAAAAAAAAAAAAAAAAAAAAAAAAAAAAAAAAAAAAAAAAAAAAAAAAAAAAAAAAAAAAADuFJ93Wm4Xc6DubwDI0ph3eC+BAAxIyG0AAAAA2NOYd///AAAAAAAAu9SYd7vUmHfQ7m8AAABvAAcAAAAAAAAA8ba5dgkAAAAHAAAAAO9vAADvbwAAAgAA/P///wEAAAAAAAAAAAAAAAAAAAAAAAAA8MTs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PCh7DJi3bwCEuW8A/vxkdyVLqCuIpIJtsRQKhQAAAACIpIJtZTdXbeiVjQC8tm8AILdvAEuFfW3/////DLdvAJ64WW16HF5t0rhZbfArWG0CLFht4UqoK4ikgm3BSqgrNLdvAH+4WW0QstUYAAAAAAAAAetct28A7LhvABn8ZHc8t28ABwAAACX8ZHfo54Jt4P///wAAAAAAAAAAAAAAAJABAAAAAAABAAAAAGEAcgAAAGEABgAAAAAAAADxtrl2AAAAAAYAAACQuG8AkLhvAAACAAD8////AQAAAAAAAAAAAAAAAAAAAAAAAADwxOx2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eAyjFiF8AAAAACCKbwDdpmV3/RUAAOCJbwCjFiF8oxZ8AAAAAAAYAAAA/RXB///////cAQAACsEKAKQxEBAAAAAAoxZ8///////cAQAAIXwBAAAAFxcAAAAAnD1+d5lEY3ejFiF8xHRUGQEAAAD/////AAAAAKh7VhlMjm8AAAAAAKh7VhlA2IISqkRjdwAAFxejFiF8AQAAAMR0VBmoe1YZAAAAAAAAAACjFnwATI5vAKMWfP//////3AEAAAAAAQAAABcXAAAAAP////+8im8AXiFnd6MWIXwYOq0SGAAAABAAAAADAQAAoBQAAB8AAAEAAAAAAQAAAPDE7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IZx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11</cp:revision>
  <cp:lastPrinted>2024-07-25T09:50:00Z</cp:lastPrinted>
  <dcterms:created xsi:type="dcterms:W3CDTF">2024-07-25T08:19:00Z</dcterms:created>
  <dcterms:modified xsi:type="dcterms:W3CDTF">2024-07-25T09:54:00Z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