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16" w:rsidRPr="00677516" w:rsidRDefault="00677516" w:rsidP="00677516">
      <w:pPr>
        <w:jc w:val="center"/>
        <w:rPr>
          <w:rFonts w:ascii="Times New Roman" w:hAnsi="Times New Roman" w:cs="Times New Roman"/>
          <w:bCs/>
          <w:color w:val="auto"/>
          <w:sz w:val="28"/>
          <w:szCs w:val="28"/>
        </w:rPr>
      </w:pPr>
      <w:r w:rsidRPr="00677516">
        <w:rPr>
          <w:rFonts w:ascii="Times New Roman" w:hAnsi="Times New Roman" w:cs="Times New Roman"/>
          <w:bCs/>
          <w:sz w:val="28"/>
          <w:szCs w:val="28"/>
        </w:rPr>
        <w:t xml:space="preserve">Муниципальное дошкольное образовательное учреждение </w:t>
      </w:r>
    </w:p>
    <w:p w:rsidR="00677516" w:rsidRPr="00677516" w:rsidRDefault="00677516" w:rsidP="00677516">
      <w:pPr>
        <w:jc w:val="center"/>
        <w:rPr>
          <w:rFonts w:ascii="Times New Roman" w:hAnsi="Times New Roman" w:cs="Times New Roman"/>
          <w:bCs/>
          <w:sz w:val="28"/>
          <w:szCs w:val="28"/>
        </w:rPr>
      </w:pPr>
      <w:r w:rsidRPr="00677516">
        <w:rPr>
          <w:rFonts w:ascii="Times New Roman" w:hAnsi="Times New Roman" w:cs="Times New Roman"/>
          <w:bCs/>
          <w:sz w:val="28"/>
          <w:szCs w:val="28"/>
        </w:rPr>
        <w:t xml:space="preserve">«Детский сад № 26 «Золотая рыбка» </w:t>
      </w:r>
    </w:p>
    <w:p w:rsidR="00677516" w:rsidRPr="00677516" w:rsidRDefault="00677516" w:rsidP="00677516">
      <w:pPr>
        <w:jc w:val="center"/>
        <w:rPr>
          <w:rFonts w:ascii="Times New Roman" w:hAnsi="Times New Roman" w:cs="Times New Roman"/>
          <w:bCs/>
          <w:sz w:val="28"/>
          <w:szCs w:val="28"/>
        </w:rPr>
      </w:pPr>
      <w:r w:rsidRPr="00677516">
        <w:rPr>
          <w:rFonts w:ascii="Times New Roman" w:hAnsi="Times New Roman" w:cs="Times New Roman"/>
          <w:bCs/>
          <w:sz w:val="28"/>
          <w:szCs w:val="28"/>
        </w:rPr>
        <w:t>города Буденновска Буденновского района»</w:t>
      </w:r>
    </w:p>
    <w:p w:rsidR="00677516" w:rsidRDefault="00677516" w:rsidP="00160AB8">
      <w:pPr>
        <w:pStyle w:val="a3"/>
        <w:rPr>
          <w:rStyle w:val="1"/>
          <w:b/>
          <w:bCs/>
          <w:color w:val="000000"/>
        </w:rPr>
      </w:pPr>
    </w:p>
    <w:p w:rsidR="0055484A" w:rsidRDefault="004F30F0" w:rsidP="00160AB8">
      <w:pPr>
        <w:pStyle w:val="a3"/>
        <w:ind w:left="24" w:right="5"/>
        <w:jc w:val="center"/>
        <w:rPr>
          <w:rStyle w:val="1"/>
          <w:b/>
          <w:bCs/>
          <w:color w:val="000000"/>
        </w:rPr>
      </w:pPr>
      <w:r w:rsidRPr="005A69F1">
        <w:rPr>
          <w:noProof/>
        </w:rPr>
        <w:drawing>
          <wp:inline distT="0" distB="0" distL="0" distR="0">
            <wp:extent cx="5935345" cy="1854200"/>
            <wp:effectExtent l="0" t="0" r="0" b="0"/>
            <wp:docPr id="2"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345" cy="1854200"/>
                    </a:xfrm>
                    <a:prstGeom prst="rect">
                      <a:avLst/>
                    </a:prstGeom>
                    <a:noFill/>
                    <a:ln>
                      <a:noFill/>
                    </a:ln>
                  </pic:spPr>
                </pic:pic>
              </a:graphicData>
            </a:graphic>
          </wp:inline>
        </w:drawing>
      </w:r>
    </w:p>
    <w:p w:rsidR="004A0E01" w:rsidRDefault="004A0E01" w:rsidP="00160AB8">
      <w:pPr>
        <w:pStyle w:val="a3"/>
        <w:ind w:left="24" w:right="5"/>
        <w:jc w:val="center"/>
        <w:rPr>
          <w:rStyle w:val="1"/>
          <w:b/>
          <w:bCs/>
          <w:color w:val="000000"/>
        </w:rPr>
      </w:pPr>
    </w:p>
    <w:p w:rsidR="004A0E01" w:rsidRDefault="00B81AA2" w:rsidP="00B81AA2">
      <w:pPr>
        <w:pStyle w:val="a3"/>
        <w:ind w:left="24" w:right="5"/>
        <w:jc w:val="right"/>
        <w:rPr>
          <w:rStyle w:val="1"/>
          <w:b/>
          <w:bCs/>
          <w:color w:val="000000"/>
        </w:rPr>
      </w:pPr>
      <w:bookmarkStart w:id="0" w:name="_GoBack"/>
      <w:r>
        <w:rPr>
          <w:rStyle w:val="1"/>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8" o:title=""/>
            <o:lock v:ext="edit" ungrouping="t" rotation="t" cropping="t" verticies="t" text="t" grouping="t"/>
            <o:signatureline v:ext="edit" id="{656FAE55-545D-4F37-A925-65E538D9C8D6}" provid="{F5AC7D23-DA04-45F5-ABCB-38CE7A982553}" o:suggestedsigner="Подписано цифровой подписью" o:suggestedsigner2="Заведующий МДОУ ДС № 26 г. Буденновска" o:sigprovurl="http://www.cryptopro.ru/products/office/signature" issignatureline="t"/>
          </v:shape>
        </w:pict>
      </w:r>
      <w:bookmarkEnd w:id="0"/>
    </w:p>
    <w:p w:rsidR="004A0E01" w:rsidRDefault="004A0E01" w:rsidP="00160AB8">
      <w:pPr>
        <w:pStyle w:val="a3"/>
        <w:ind w:left="24" w:right="5"/>
        <w:jc w:val="center"/>
        <w:rPr>
          <w:rStyle w:val="1"/>
          <w:b/>
          <w:bCs/>
          <w:color w:val="000000"/>
        </w:rPr>
      </w:pPr>
    </w:p>
    <w:p w:rsidR="004A0E01" w:rsidRDefault="004A0E01" w:rsidP="00160AB8">
      <w:pPr>
        <w:pStyle w:val="a3"/>
        <w:ind w:left="24" w:right="5"/>
        <w:jc w:val="center"/>
        <w:rPr>
          <w:rStyle w:val="1"/>
          <w:b/>
          <w:bCs/>
          <w:color w:val="000000"/>
        </w:rPr>
      </w:pPr>
    </w:p>
    <w:p w:rsidR="00AC1639" w:rsidRPr="004A0E01" w:rsidRDefault="00AC1639" w:rsidP="00160AB8">
      <w:pPr>
        <w:pStyle w:val="a3"/>
        <w:ind w:left="24" w:right="5"/>
        <w:jc w:val="center"/>
        <w:rPr>
          <w:rFonts w:ascii="Microsoft Sans Serif" w:hAnsi="Microsoft Sans Serif" w:cs="Microsoft Sans Serif"/>
          <w:sz w:val="40"/>
          <w:szCs w:val="40"/>
        </w:rPr>
      </w:pPr>
      <w:r w:rsidRPr="004A0E01">
        <w:rPr>
          <w:rStyle w:val="1"/>
          <w:b/>
          <w:bCs/>
          <w:color w:val="000000"/>
          <w:sz w:val="40"/>
          <w:szCs w:val="40"/>
        </w:rPr>
        <w:t>ПОЛОЖЕНИЕ</w:t>
      </w:r>
    </w:p>
    <w:p w:rsidR="00AC1639" w:rsidRPr="004A0E01" w:rsidRDefault="00AC1639" w:rsidP="00160AB8">
      <w:pPr>
        <w:pStyle w:val="a3"/>
        <w:jc w:val="center"/>
        <w:rPr>
          <w:rFonts w:ascii="Microsoft Sans Serif" w:hAnsi="Microsoft Sans Serif" w:cs="Microsoft Sans Serif"/>
          <w:sz w:val="40"/>
          <w:szCs w:val="40"/>
        </w:rPr>
      </w:pPr>
      <w:r w:rsidRPr="004A0E01">
        <w:rPr>
          <w:rStyle w:val="1"/>
          <w:b/>
          <w:bCs/>
          <w:color w:val="000000"/>
          <w:sz w:val="40"/>
          <w:szCs w:val="40"/>
        </w:rPr>
        <w:t>о психолого-педагогическом консилиуме</w:t>
      </w:r>
    </w:p>
    <w:p w:rsidR="00AC1639" w:rsidRPr="004A0E01" w:rsidRDefault="003D49FC" w:rsidP="00160AB8">
      <w:pPr>
        <w:pStyle w:val="a3"/>
        <w:jc w:val="center"/>
        <w:rPr>
          <w:rStyle w:val="1"/>
          <w:b/>
          <w:bCs/>
          <w:color w:val="000000"/>
          <w:sz w:val="40"/>
          <w:szCs w:val="40"/>
        </w:rPr>
      </w:pPr>
      <w:r>
        <w:rPr>
          <w:rStyle w:val="1"/>
          <w:b/>
          <w:bCs/>
          <w:color w:val="000000"/>
          <w:sz w:val="40"/>
          <w:szCs w:val="40"/>
        </w:rPr>
        <w:t>муниципального дошкольного образовательного учреждения «Детского сада № 26 «Золотая рыбка» города Буденновска Буденновского района»</w:t>
      </w:r>
    </w:p>
    <w:p w:rsidR="00677516" w:rsidRPr="004A0E01" w:rsidRDefault="00677516" w:rsidP="00160AB8">
      <w:pPr>
        <w:pStyle w:val="a3"/>
        <w:jc w:val="center"/>
        <w:rPr>
          <w:rStyle w:val="1"/>
          <w:b/>
          <w:bCs/>
          <w:color w:val="000000"/>
          <w:sz w:val="40"/>
          <w:szCs w:val="4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Default="00677516" w:rsidP="00160AB8">
      <w:pPr>
        <w:pStyle w:val="a3"/>
        <w:jc w:val="center"/>
        <w:rPr>
          <w:rStyle w:val="1"/>
          <w:b/>
          <w:bCs/>
          <w:color w:val="000000"/>
        </w:rPr>
      </w:pPr>
    </w:p>
    <w:p w:rsidR="00F94D29" w:rsidRDefault="00F94D29" w:rsidP="00160AB8">
      <w:pPr>
        <w:pStyle w:val="a3"/>
        <w:jc w:val="center"/>
        <w:rPr>
          <w:rStyle w:val="1"/>
          <w:b/>
          <w:bCs/>
          <w:color w:val="000000"/>
        </w:rPr>
      </w:pPr>
    </w:p>
    <w:p w:rsidR="00F94D29" w:rsidRDefault="00F94D29" w:rsidP="00160AB8">
      <w:pPr>
        <w:pStyle w:val="a3"/>
        <w:jc w:val="center"/>
        <w:rPr>
          <w:rStyle w:val="1"/>
          <w:b/>
          <w:bCs/>
          <w:color w:val="000000"/>
        </w:rPr>
      </w:pPr>
    </w:p>
    <w:p w:rsidR="00F94D29" w:rsidRDefault="00F94D29" w:rsidP="00160AB8">
      <w:pPr>
        <w:pStyle w:val="a3"/>
        <w:jc w:val="center"/>
        <w:rPr>
          <w:rStyle w:val="1"/>
          <w:b/>
          <w:bCs/>
          <w:color w:val="000000"/>
        </w:rPr>
      </w:pPr>
    </w:p>
    <w:p w:rsidR="00677516" w:rsidRDefault="00677516" w:rsidP="00160AB8">
      <w:pPr>
        <w:pStyle w:val="a3"/>
        <w:jc w:val="center"/>
        <w:rPr>
          <w:rStyle w:val="1"/>
          <w:b/>
          <w:bCs/>
          <w:color w:val="000000"/>
        </w:rPr>
      </w:pPr>
    </w:p>
    <w:p w:rsidR="00677516" w:rsidRPr="00BF761A" w:rsidRDefault="003D49FC" w:rsidP="00160AB8">
      <w:pPr>
        <w:pStyle w:val="a3"/>
        <w:jc w:val="center"/>
        <w:rPr>
          <w:rStyle w:val="1"/>
          <w:bCs/>
          <w:color w:val="000000"/>
        </w:rPr>
      </w:pPr>
      <w:r w:rsidRPr="00BF761A">
        <w:rPr>
          <w:rStyle w:val="1"/>
          <w:bCs/>
          <w:color w:val="000000"/>
        </w:rPr>
        <w:t>2023г.</w:t>
      </w:r>
    </w:p>
    <w:p w:rsidR="00AC1639" w:rsidRDefault="00AC1639" w:rsidP="00160AB8">
      <w:pPr>
        <w:pStyle w:val="11"/>
        <w:numPr>
          <w:ilvl w:val="0"/>
          <w:numId w:val="1"/>
        </w:numPr>
        <w:tabs>
          <w:tab w:val="left" w:pos="703"/>
        </w:tabs>
        <w:rPr>
          <w:b w:val="0"/>
          <w:bCs w:val="0"/>
          <w:sz w:val="24"/>
          <w:szCs w:val="24"/>
        </w:rPr>
      </w:pPr>
      <w:bookmarkStart w:id="1" w:name="bookmark2"/>
      <w:r>
        <w:rPr>
          <w:rStyle w:val="10"/>
          <w:b/>
          <w:color w:val="000000"/>
        </w:rPr>
        <w:lastRenderedPageBreak/>
        <w:t>Общие положения</w:t>
      </w:r>
      <w:bookmarkEnd w:id="1"/>
    </w:p>
    <w:p w:rsidR="00AC1639" w:rsidRDefault="00AC1639" w:rsidP="004E7446">
      <w:pPr>
        <w:pStyle w:val="a3"/>
        <w:numPr>
          <w:ilvl w:val="1"/>
          <w:numId w:val="1"/>
        </w:numPr>
        <w:tabs>
          <w:tab w:val="left" w:pos="703"/>
        </w:tabs>
        <w:ind w:firstLine="851"/>
        <w:jc w:val="both"/>
        <w:rPr>
          <w:sz w:val="24"/>
          <w:szCs w:val="24"/>
        </w:rPr>
      </w:pPr>
      <w:r>
        <w:rPr>
          <w:rStyle w:val="1"/>
          <w:color w:val="000000"/>
        </w:rPr>
        <w:t>Настоящее Положение регламентирует деятельность психолого</w:t>
      </w:r>
      <w:r>
        <w:rPr>
          <w:rStyle w:val="1"/>
          <w:color w:val="000000"/>
        </w:rPr>
        <w:softHyphen/>
        <w:t>педагогического консилиума (далее ППк).</w:t>
      </w:r>
    </w:p>
    <w:p w:rsidR="00AC1639" w:rsidRDefault="00AC1639" w:rsidP="004E7446">
      <w:pPr>
        <w:pStyle w:val="a3"/>
        <w:ind w:firstLine="851"/>
        <w:jc w:val="both"/>
        <w:rPr>
          <w:rFonts w:ascii="Microsoft Sans Serif" w:hAnsi="Microsoft Sans Serif" w:cs="Microsoft Sans Serif"/>
          <w:sz w:val="24"/>
          <w:szCs w:val="24"/>
        </w:rPr>
      </w:pPr>
      <w:r>
        <w:rPr>
          <w:rStyle w:val="1"/>
          <w:color w:val="000000"/>
        </w:rPr>
        <w:t xml:space="preserve">Положение о психолого-педагогического консилиуме </w:t>
      </w:r>
      <w:r w:rsidR="004E7446">
        <w:rPr>
          <w:rStyle w:val="1"/>
          <w:color w:val="000000"/>
        </w:rPr>
        <w:t>МДОУ ДС № 26 г. Буденновска</w:t>
      </w:r>
      <w:r>
        <w:rPr>
          <w:rStyle w:val="1"/>
          <w:color w:val="000000"/>
        </w:rPr>
        <w:t xml:space="preserve"> (далее-Учреждение) разработано в соответствии с</w:t>
      </w:r>
      <w:r w:rsidR="004E7446">
        <w:rPr>
          <w:rStyle w:val="1"/>
          <w:color w:val="000000"/>
        </w:rPr>
        <w:t xml:space="preserve"> </w:t>
      </w:r>
      <w:r>
        <w:rPr>
          <w:rStyle w:val="1"/>
          <w:color w:val="000000"/>
        </w:rPr>
        <w:t>Федеральным законом «Об образовании в РФ», (№ 273-ФЗ от 29.12.2012); распоряжением Министерства просвещения Российской Федерации №</w:t>
      </w:r>
      <w:r w:rsidR="004E7446">
        <w:rPr>
          <w:rStyle w:val="1"/>
          <w:color w:val="000000"/>
        </w:rPr>
        <w:t xml:space="preserve"> </w:t>
      </w:r>
      <w:r>
        <w:rPr>
          <w:rStyle w:val="1"/>
          <w:color w:val="000000"/>
        </w:rPr>
        <w:t>Р-93 от 09.09.2019г. «Об утверждении примерного положения о психолого</w:t>
      </w:r>
      <w:r>
        <w:rPr>
          <w:rStyle w:val="1"/>
          <w:color w:val="000000"/>
        </w:rPr>
        <w:softHyphen/>
        <w:t xml:space="preserve">педагогическом консилиуме образовательной организации», с целью создания оптимальных условий обучения, развития, социализации и адаптации </w:t>
      </w:r>
      <w:r w:rsidR="0009054A">
        <w:rPr>
          <w:rStyle w:val="1"/>
          <w:color w:val="000000"/>
        </w:rPr>
        <w:t>воспитанников</w:t>
      </w:r>
      <w:r>
        <w:rPr>
          <w:rStyle w:val="1"/>
          <w:color w:val="000000"/>
        </w:rPr>
        <w:t xml:space="preserve"> посредством психолого-педагогического сопровождения.</w:t>
      </w:r>
    </w:p>
    <w:p w:rsidR="00AC1639" w:rsidRDefault="00AC1639" w:rsidP="004E7446">
      <w:pPr>
        <w:pStyle w:val="a3"/>
        <w:numPr>
          <w:ilvl w:val="1"/>
          <w:numId w:val="1"/>
        </w:numPr>
        <w:tabs>
          <w:tab w:val="left" w:pos="703"/>
        </w:tabs>
        <w:ind w:firstLine="851"/>
        <w:jc w:val="both"/>
        <w:rPr>
          <w:sz w:val="24"/>
          <w:szCs w:val="24"/>
        </w:rPr>
      </w:pPr>
      <w:r>
        <w:rPr>
          <w:rStyle w:val="1"/>
          <w:color w:val="000000"/>
        </w:rPr>
        <w:t>Задачами ППк являются:</w:t>
      </w:r>
    </w:p>
    <w:p w:rsidR="00AC1639" w:rsidRDefault="00AC1639" w:rsidP="004E7446">
      <w:pPr>
        <w:pStyle w:val="a3"/>
        <w:numPr>
          <w:ilvl w:val="2"/>
          <w:numId w:val="1"/>
        </w:numPr>
        <w:tabs>
          <w:tab w:val="left" w:pos="793"/>
        </w:tabs>
        <w:ind w:firstLine="851"/>
        <w:jc w:val="both"/>
        <w:rPr>
          <w:sz w:val="24"/>
          <w:szCs w:val="24"/>
        </w:rPr>
      </w:pPr>
      <w:r>
        <w:rPr>
          <w:rStyle w:val="1"/>
          <w:color w:val="000000"/>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w:t>
      </w:r>
      <w:r>
        <w:rPr>
          <w:rStyle w:val="1"/>
          <w:color w:val="000000"/>
        </w:rPr>
        <w:softHyphen/>
      </w:r>
      <w:r w:rsidR="00015359">
        <w:rPr>
          <w:rStyle w:val="1"/>
          <w:color w:val="000000"/>
        </w:rPr>
        <w:t>-</w:t>
      </w:r>
      <w:r>
        <w:rPr>
          <w:rStyle w:val="1"/>
          <w:color w:val="000000"/>
        </w:rPr>
        <w:t>педагогического сопровождения;</w:t>
      </w:r>
    </w:p>
    <w:p w:rsidR="00AC1639" w:rsidRDefault="00AC1639" w:rsidP="004E7446">
      <w:pPr>
        <w:pStyle w:val="a3"/>
        <w:numPr>
          <w:ilvl w:val="2"/>
          <w:numId w:val="1"/>
        </w:numPr>
        <w:tabs>
          <w:tab w:val="left" w:pos="788"/>
        </w:tabs>
        <w:ind w:firstLine="851"/>
        <w:jc w:val="both"/>
        <w:rPr>
          <w:sz w:val="24"/>
          <w:szCs w:val="24"/>
        </w:rPr>
      </w:pPr>
      <w:r>
        <w:rPr>
          <w:rStyle w:val="1"/>
          <w:color w:val="000000"/>
        </w:rPr>
        <w:t xml:space="preserve">разработка рекомендаций по организации психолого-педагогического сопровождения </w:t>
      </w:r>
      <w:r w:rsidR="0009054A">
        <w:rPr>
          <w:rStyle w:val="1"/>
          <w:color w:val="000000"/>
        </w:rPr>
        <w:t>воспитанников</w:t>
      </w:r>
      <w:r>
        <w:rPr>
          <w:rStyle w:val="1"/>
          <w:color w:val="000000"/>
        </w:rPr>
        <w:t>;</w:t>
      </w:r>
    </w:p>
    <w:p w:rsidR="00015359" w:rsidRPr="00015359" w:rsidRDefault="00AC1639" w:rsidP="00711ED3">
      <w:pPr>
        <w:pStyle w:val="a3"/>
        <w:numPr>
          <w:ilvl w:val="2"/>
          <w:numId w:val="1"/>
        </w:numPr>
        <w:tabs>
          <w:tab w:val="left" w:pos="793"/>
        </w:tabs>
        <w:ind w:firstLine="851"/>
        <w:jc w:val="both"/>
        <w:rPr>
          <w:rStyle w:val="1"/>
          <w:rFonts w:ascii="Microsoft Sans Serif" w:hAnsi="Microsoft Sans Serif" w:cs="Microsoft Sans Serif"/>
          <w:sz w:val="24"/>
          <w:szCs w:val="24"/>
        </w:rPr>
      </w:pPr>
      <w:r w:rsidRPr="00015359">
        <w:rPr>
          <w:rStyle w:val="1"/>
          <w:color w:val="000000"/>
        </w:rPr>
        <w:t xml:space="preserve">консультирование участников образовательных отношений по вопросам актуального психофизического состояния и возможностей </w:t>
      </w:r>
      <w:r w:rsidR="0009054A">
        <w:rPr>
          <w:rStyle w:val="1"/>
          <w:color w:val="000000"/>
        </w:rPr>
        <w:t>воспитанников</w:t>
      </w:r>
      <w:r w:rsidRPr="00015359">
        <w:rPr>
          <w:rStyle w:val="1"/>
          <w:color w:val="000000"/>
        </w:rPr>
        <w:t>;</w:t>
      </w:r>
      <w:r w:rsidR="00015359" w:rsidRPr="00015359">
        <w:rPr>
          <w:rStyle w:val="1"/>
          <w:color w:val="000000"/>
        </w:rPr>
        <w:t xml:space="preserve"> </w:t>
      </w:r>
    </w:p>
    <w:p w:rsidR="00AC1639" w:rsidRPr="00015359" w:rsidRDefault="00AC1639" w:rsidP="00711ED3">
      <w:pPr>
        <w:pStyle w:val="a3"/>
        <w:numPr>
          <w:ilvl w:val="2"/>
          <w:numId w:val="1"/>
        </w:numPr>
        <w:tabs>
          <w:tab w:val="left" w:pos="793"/>
        </w:tabs>
        <w:ind w:firstLine="851"/>
        <w:jc w:val="both"/>
        <w:rPr>
          <w:rFonts w:ascii="Microsoft Sans Serif" w:hAnsi="Microsoft Sans Serif" w:cs="Microsoft Sans Serif"/>
          <w:sz w:val="24"/>
          <w:szCs w:val="24"/>
        </w:rPr>
      </w:pPr>
      <w:r w:rsidRPr="00015359">
        <w:rPr>
          <w:rStyle w:val="1"/>
          <w:color w:val="000000"/>
        </w:rPr>
        <w:t>содержания и оказания им психолого-педагогической помощи, создания специальных условий получения образования;</w:t>
      </w:r>
    </w:p>
    <w:p w:rsidR="00AC1639" w:rsidRPr="00A43FE5" w:rsidRDefault="00AC1639" w:rsidP="004E7446">
      <w:pPr>
        <w:pStyle w:val="a3"/>
        <w:numPr>
          <w:ilvl w:val="2"/>
          <w:numId w:val="1"/>
        </w:numPr>
        <w:tabs>
          <w:tab w:val="left" w:pos="764"/>
        </w:tabs>
        <w:ind w:firstLine="851"/>
        <w:jc w:val="both"/>
        <w:rPr>
          <w:rStyle w:val="1"/>
          <w:sz w:val="24"/>
          <w:szCs w:val="24"/>
        </w:rPr>
      </w:pPr>
      <w:r>
        <w:rPr>
          <w:rStyle w:val="1"/>
          <w:color w:val="000000"/>
        </w:rPr>
        <w:t>контроль за выполнением рекомендаций ППк.</w:t>
      </w:r>
    </w:p>
    <w:p w:rsidR="00A43FE5" w:rsidRDefault="00A43FE5" w:rsidP="00A43FE5">
      <w:pPr>
        <w:pStyle w:val="a3"/>
        <w:tabs>
          <w:tab w:val="left" w:pos="764"/>
        </w:tabs>
        <w:ind w:left="851"/>
        <w:jc w:val="both"/>
        <w:rPr>
          <w:sz w:val="24"/>
          <w:szCs w:val="24"/>
        </w:rPr>
      </w:pPr>
    </w:p>
    <w:p w:rsidR="00AC1639" w:rsidRDefault="00AC1639" w:rsidP="00160AB8">
      <w:pPr>
        <w:pStyle w:val="11"/>
        <w:numPr>
          <w:ilvl w:val="0"/>
          <w:numId w:val="1"/>
        </w:numPr>
        <w:tabs>
          <w:tab w:val="left" w:pos="703"/>
        </w:tabs>
        <w:rPr>
          <w:b w:val="0"/>
          <w:bCs w:val="0"/>
          <w:sz w:val="24"/>
          <w:szCs w:val="24"/>
        </w:rPr>
      </w:pPr>
      <w:bookmarkStart w:id="2" w:name="bookmark4"/>
      <w:r>
        <w:rPr>
          <w:rStyle w:val="10"/>
          <w:b/>
          <w:color w:val="000000"/>
        </w:rPr>
        <w:t>Организация деятельности ППк</w:t>
      </w:r>
      <w:bookmarkEnd w:id="2"/>
    </w:p>
    <w:p w:rsidR="00AC1639" w:rsidRDefault="00AC1639" w:rsidP="00A43FE5">
      <w:pPr>
        <w:pStyle w:val="a3"/>
        <w:numPr>
          <w:ilvl w:val="1"/>
          <w:numId w:val="1"/>
        </w:numPr>
        <w:tabs>
          <w:tab w:val="left" w:pos="703"/>
        </w:tabs>
        <w:ind w:firstLine="851"/>
        <w:jc w:val="both"/>
        <w:rPr>
          <w:sz w:val="24"/>
          <w:szCs w:val="24"/>
        </w:rPr>
      </w:pPr>
      <w:r>
        <w:rPr>
          <w:rStyle w:val="1"/>
          <w:color w:val="000000"/>
        </w:rPr>
        <w:t>Психолого-педагогическ</w:t>
      </w:r>
      <w:r w:rsidR="00A43FE5">
        <w:rPr>
          <w:rStyle w:val="1"/>
          <w:color w:val="000000"/>
        </w:rPr>
        <w:t>ий</w:t>
      </w:r>
      <w:r>
        <w:rPr>
          <w:rStyle w:val="1"/>
          <w:color w:val="000000"/>
        </w:rPr>
        <w:t xml:space="preserve"> консилиум создаётся на базе </w:t>
      </w:r>
      <w:r w:rsidR="00A43FE5">
        <w:rPr>
          <w:rStyle w:val="1"/>
          <w:color w:val="000000"/>
        </w:rPr>
        <w:t xml:space="preserve">МДОУ ДС № 26 г. Буденновска </w:t>
      </w:r>
      <w:r>
        <w:rPr>
          <w:rStyle w:val="1"/>
          <w:color w:val="000000"/>
        </w:rPr>
        <w:t xml:space="preserve">на основании приказа </w:t>
      </w:r>
      <w:r w:rsidR="0009054A">
        <w:rPr>
          <w:rStyle w:val="1"/>
          <w:color w:val="000000"/>
        </w:rPr>
        <w:t>заведующего</w:t>
      </w:r>
      <w:r>
        <w:rPr>
          <w:rStyle w:val="1"/>
          <w:color w:val="000000"/>
        </w:rPr>
        <w:t>.</w:t>
      </w:r>
    </w:p>
    <w:p w:rsidR="00AC1639" w:rsidRDefault="00AC1639" w:rsidP="00A43FE5">
      <w:pPr>
        <w:pStyle w:val="a3"/>
        <w:numPr>
          <w:ilvl w:val="1"/>
          <w:numId w:val="1"/>
        </w:numPr>
        <w:tabs>
          <w:tab w:val="left" w:pos="703"/>
        </w:tabs>
        <w:ind w:firstLine="851"/>
        <w:jc w:val="both"/>
        <w:rPr>
          <w:sz w:val="24"/>
          <w:szCs w:val="24"/>
        </w:rPr>
      </w:pPr>
      <w:r>
        <w:rPr>
          <w:rStyle w:val="1"/>
          <w:color w:val="000000"/>
        </w:rPr>
        <w:t>В ППк ведется документация:</w:t>
      </w:r>
    </w:p>
    <w:p w:rsidR="00AC1639" w:rsidRDefault="00AC1639" w:rsidP="00A43FE5">
      <w:pPr>
        <w:pStyle w:val="a3"/>
        <w:numPr>
          <w:ilvl w:val="0"/>
          <w:numId w:val="2"/>
        </w:numPr>
        <w:tabs>
          <w:tab w:val="left" w:pos="703"/>
        </w:tabs>
        <w:ind w:firstLine="851"/>
        <w:jc w:val="both"/>
        <w:rPr>
          <w:sz w:val="24"/>
          <w:szCs w:val="24"/>
        </w:rPr>
      </w:pPr>
      <w:r>
        <w:rPr>
          <w:rStyle w:val="1"/>
          <w:color w:val="000000"/>
        </w:rPr>
        <w:t>приказ о создании ППк с утвержденным составом специалистов ППк;</w:t>
      </w:r>
    </w:p>
    <w:p w:rsidR="00AC1639" w:rsidRDefault="00AC1639" w:rsidP="00A43FE5">
      <w:pPr>
        <w:pStyle w:val="a3"/>
        <w:numPr>
          <w:ilvl w:val="0"/>
          <w:numId w:val="2"/>
        </w:numPr>
        <w:tabs>
          <w:tab w:val="left" w:pos="703"/>
        </w:tabs>
        <w:ind w:firstLine="851"/>
        <w:rPr>
          <w:sz w:val="24"/>
          <w:szCs w:val="24"/>
        </w:rPr>
      </w:pPr>
      <w:r>
        <w:rPr>
          <w:rStyle w:val="1"/>
          <w:color w:val="000000"/>
        </w:rPr>
        <w:t>график проведения плановых заседаний ППк на учебный год;</w:t>
      </w:r>
    </w:p>
    <w:p w:rsidR="00AC1639" w:rsidRDefault="00AC1639" w:rsidP="00A43FE5">
      <w:pPr>
        <w:pStyle w:val="a3"/>
        <w:numPr>
          <w:ilvl w:val="0"/>
          <w:numId w:val="2"/>
        </w:numPr>
        <w:tabs>
          <w:tab w:val="left" w:pos="703"/>
        </w:tabs>
        <w:ind w:firstLine="851"/>
        <w:jc w:val="both"/>
        <w:rPr>
          <w:sz w:val="24"/>
          <w:szCs w:val="24"/>
        </w:rPr>
      </w:pPr>
      <w:r>
        <w:rPr>
          <w:rStyle w:val="1"/>
          <w:color w:val="000000"/>
        </w:rPr>
        <w:t xml:space="preserve">журнал учета заседаний ППк и </w:t>
      </w:r>
      <w:r w:rsidR="0009054A">
        <w:rPr>
          <w:rStyle w:val="1"/>
          <w:color w:val="000000"/>
        </w:rPr>
        <w:t>воспитанников</w:t>
      </w:r>
      <w:r>
        <w:rPr>
          <w:rStyle w:val="1"/>
          <w:color w:val="000000"/>
        </w:rPr>
        <w:t xml:space="preserve">, прошедших ППк. Порядок хранения и срок хранения документов ППк определен согласно номенклатуре дел </w:t>
      </w:r>
      <w:r w:rsidR="0009054A">
        <w:rPr>
          <w:rStyle w:val="1"/>
          <w:color w:val="000000"/>
        </w:rPr>
        <w:t>МДОУ ДС № 26 г. Буденновска</w:t>
      </w:r>
      <w:r>
        <w:rPr>
          <w:rStyle w:val="1"/>
          <w:color w:val="000000"/>
        </w:rPr>
        <w:t>.</w:t>
      </w:r>
    </w:p>
    <w:p w:rsidR="00AC1639" w:rsidRDefault="00AC1639" w:rsidP="00A43FE5">
      <w:pPr>
        <w:pStyle w:val="a3"/>
        <w:numPr>
          <w:ilvl w:val="1"/>
          <w:numId w:val="1"/>
        </w:numPr>
        <w:tabs>
          <w:tab w:val="left" w:pos="703"/>
        </w:tabs>
        <w:ind w:firstLine="851"/>
        <w:jc w:val="both"/>
        <w:rPr>
          <w:sz w:val="24"/>
          <w:szCs w:val="24"/>
        </w:rPr>
      </w:pPr>
      <w:r>
        <w:rPr>
          <w:rStyle w:val="1"/>
          <w:color w:val="000000"/>
        </w:rPr>
        <w:t xml:space="preserve">Общее руководство деятельностью ППк возлагается на </w:t>
      </w:r>
      <w:r w:rsidR="0009054A">
        <w:rPr>
          <w:rStyle w:val="1"/>
          <w:color w:val="000000"/>
        </w:rPr>
        <w:t>заведующего МДОУ ДС № 26 г. Буденновска</w:t>
      </w:r>
      <w:r>
        <w:rPr>
          <w:rStyle w:val="1"/>
          <w:color w:val="000000"/>
        </w:rPr>
        <w:t>.</w:t>
      </w:r>
    </w:p>
    <w:p w:rsidR="00AC1639" w:rsidRPr="00A43FE5" w:rsidRDefault="00AC1639" w:rsidP="008560CE">
      <w:pPr>
        <w:pStyle w:val="a3"/>
        <w:numPr>
          <w:ilvl w:val="1"/>
          <w:numId w:val="1"/>
        </w:numPr>
        <w:tabs>
          <w:tab w:val="left" w:pos="703"/>
          <w:tab w:val="left" w:pos="1418"/>
        </w:tabs>
        <w:ind w:firstLine="851"/>
        <w:jc w:val="both"/>
        <w:rPr>
          <w:rFonts w:ascii="Microsoft Sans Serif" w:hAnsi="Microsoft Sans Serif" w:cs="Microsoft Sans Serif"/>
          <w:sz w:val="24"/>
          <w:szCs w:val="24"/>
        </w:rPr>
      </w:pPr>
      <w:r w:rsidRPr="00A43FE5">
        <w:rPr>
          <w:rStyle w:val="1"/>
          <w:color w:val="000000"/>
        </w:rPr>
        <w:t>Состав ППк:</w:t>
      </w:r>
      <w:r w:rsidRPr="00A43FE5">
        <w:rPr>
          <w:rStyle w:val="1"/>
          <w:color w:val="000000"/>
        </w:rPr>
        <w:tab/>
        <w:t>председатель ППк - заместитель руководителя</w:t>
      </w:r>
      <w:r w:rsidR="00A43FE5" w:rsidRPr="00A43FE5">
        <w:rPr>
          <w:rStyle w:val="1"/>
          <w:color w:val="000000"/>
        </w:rPr>
        <w:t xml:space="preserve"> </w:t>
      </w:r>
      <w:r w:rsidR="00A43FE5">
        <w:rPr>
          <w:rStyle w:val="1"/>
          <w:color w:val="000000"/>
        </w:rPr>
        <w:t>МДОУ ДС № 26 г. Буденновска</w:t>
      </w:r>
      <w:r w:rsidRPr="00A43FE5">
        <w:rPr>
          <w:rStyle w:val="1"/>
          <w:color w:val="000000"/>
        </w:rPr>
        <w:t>, заместитель председателя ППк (определенный из числа членов ППк при необходимости), педагог-психолог, при необходимости других педагогов, секретарь ППк (определенный из числа членов ППк).</w:t>
      </w:r>
    </w:p>
    <w:p w:rsidR="00AC1639" w:rsidRDefault="00AC1639" w:rsidP="00A43FE5">
      <w:pPr>
        <w:pStyle w:val="a3"/>
        <w:numPr>
          <w:ilvl w:val="1"/>
          <w:numId w:val="1"/>
        </w:numPr>
        <w:tabs>
          <w:tab w:val="left" w:pos="703"/>
        </w:tabs>
        <w:ind w:firstLine="851"/>
        <w:jc w:val="both"/>
        <w:rPr>
          <w:sz w:val="24"/>
          <w:szCs w:val="24"/>
        </w:rPr>
      </w:pPr>
      <w:r>
        <w:rPr>
          <w:rStyle w:val="1"/>
          <w:color w:val="000000"/>
        </w:rPr>
        <w:t>Заседания ППк проводятся под руководством Председателя ППк или лица, исполняющего его обязанности. ППк</w:t>
      </w:r>
    </w:p>
    <w:p w:rsidR="00AC1639" w:rsidRDefault="00AC1639" w:rsidP="00A43FE5">
      <w:pPr>
        <w:pStyle w:val="a3"/>
        <w:numPr>
          <w:ilvl w:val="1"/>
          <w:numId w:val="1"/>
        </w:numPr>
        <w:tabs>
          <w:tab w:val="left" w:pos="703"/>
        </w:tabs>
        <w:ind w:firstLine="851"/>
        <w:jc w:val="both"/>
        <w:rPr>
          <w:sz w:val="24"/>
          <w:szCs w:val="24"/>
        </w:rPr>
      </w:pPr>
      <w:r>
        <w:rPr>
          <w:rStyle w:val="1"/>
          <w:color w:val="000000"/>
        </w:rPr>
        <w:lastRenderedPageBreak/>
        <w:t>Ход заседания фиксируется в протоколе.</w:t>
      </w:r>
    </w:p>
    <w:p w:rsidR="00AC1639" w:rsidRDefault="00AC1639" w:rsidP="00A43FE5">
      <w:pPr>
        <w:pStyle w:val="a3"/>
        <w:ind w:firstLine="851"/>
        <w:jc w:val="both"/>
        <w:rPr>
          <w:rFonts w:ascii="Microsoft Sans Serif" w:hAnsi="Microsoft Sans Serif" w:cs="Microsoft Sans Serif"/>
          <w:sz w:val="24"/>
          <w:szCs w:val="24"/>
        </w:rPr>
      </w:pPr>
      <w:r>
        <w:rPr>
          <w:rStyle w:val="1"/>
          <w:color w:val="000000"/>
        </w:rPr>
        <w:t>Протокол ППк оформляется не позднее пяти рабочих дней после проведения заседания и подписывается всеми участниками заседания ППк.</w:t>
      </w:r>
    </w:p>
    <w:p w:rsidR="00AC1639" w:rsidRDefault="00AC1639" w:rsidP="00A43FE5">
      <w:pPr>
        <w:pStyle w:val="a3"/>
        <w:numPr>
          <w:ilvl w:val="1"/>
          <w:numId w:val="1"/>
        </w:numPr>
        <w:tabs>
          <w:tab w:val="left" w:pos="703"/>
        </w:tabs>
        <w:ind w:firstLine="851"/>
        <w:jc w:val="both"/>
        <w:rPr>
          <w:sz w:val="24"/>
          <w:szCs w:val="24"/>
        </w:rPr>
      </w:pPr>
      <w:r>
        <w:rPr>
          <w:rStyle w:val="1"/>
          <w:color w:val="000000"/>
        </w:rPr>
        <w:t>Коллегиальное решение ППк, содержащее обобщенную характеристику обучающегося и рекомендации по организации психолого</w:t>
      </w:r>
      <w:r>
        <w:rPr>
          <w:rStyle w:val="1"/>
          <w:color w:val="000000"/>
        </w:rPr>
        <w:softHyphen/>
        <w:t xml:space="preserve">педагогического сопровождения, фиксируются в заключении.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A9073F">
        <w:rPr>
          <w:rStyle w:val="1"/>
          <w:color w:val="000000"/>
        </w:rPr>
        <w:t>воспитанника</w:t>
      </w:r>
      <w:r>
        <w:rPr>
          <w:rStyle w:val="1"/>
          <w:color w:val="000000"/>
        </w:rPr>
        <w:t>.</w:t>
      </w:r>
    </w:p>
    <w:p w:rsidR="00AC1639" w:rsidRDefault="00AC1639" w:rsidP="00A43FE5">
      <w:pPr>
        <w:pStyle w:val="a3"/>
        <w:ind w:firstLine="851"/>
        <w:jc w:val="both"/>
        <w:rPr>
          <w:rFonts w:ascii="Microsoft Sans Serif" w:hAnsi="Microsoft Sans Serif" w:cs="Microsoft Sans Serif"/>
          <w:sz w:val="24"/>
          <w:szCs w:val="24"/>
        </w:rPr>
      </w:pPr>
      <w:r>
        <w:rPr>
          <w:rStyle w:val="1"/>
          <w:color w:val="000000"/>
        </w:rPr>
        <w:t>Коллегиальное заключение ППк доводится до сведения родителей (законных представителей) в день проведения заседания.</w:t>
      </w:r>
    </w:p>
    <w:p w:rsidR="00AC1639" w:rsidRDefault="00AC1639" w:rsidP="00A43FE5">
      <w:pPr>
        <w:pStyle w:val="a3"/>
        <w:ind w:firstLine="851"/>
        <w:jc w:val="both"/>
        <w:rPr>
          <w:rFonts w:ascii="Microsoft Sans Serif" w:hAnsi="Microsoft Sans Serif" w:cs="Microsoft Sans Serif"/>
          <w:sz w:val="24"/>
          <w:szCs w:val="24"/>
        </w:rPr>
      </w:pPr>
      <w:r>
        <w:rPr>
          <w:rStyle w:val="1"/>
          <w:color w:val="000000"/>
        </w:rPr>
        <w:t xml:space="preserve">В случае несогласия родителей (законных представителей) </w:t>
      </w:r>
      <w:r w:rsidR="00A9073F">
        <w:rPr>
          <w:rStyle w:val="1"/>
          <w:color w:val="000000"/>
        </w:rPr>
        <w:t>воспитанника</w:t>
      </w:r>
      <w:r>
        <w:rPr>
          <w:rStyle w:val="1"/>
          <w:color w:val="000000"/>
        </w:rPr>
        <w:t xml:space="preserve">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C1639" w:rsidRDefault="00AC1639" w:rsidP="00A43FE5">
      <w:pPr>
        <w:pStyle w:val="a3"/>
        <w:ind w:firstLine="851"/>
        <w:jc w:val="both"/>
        <w:rPr>
          <w:rFonts w:ascii="Microsoft Sans Serif" w:hAnsi="Microsoft Sans Serif" w:cs="Microsoft Sans Serif"/>
          <w:sz w:val="24"/>
          <w:szCs w:val="24"/>
        </w:rPr>
      </w:pPr>
      <w:r>
        <w:rPr>
          <w:rStyle w:val="1"/>
          <w:color w:val="000000"/>
        </w:rPr>
        <w:t xml:space="preserve">Коллегиальное заключение ППк доводится до сведения педагогических работников, работающих с обследованным </w:t>
      </w:r>
      <w:r w:rsidR="00A9073F">
        <w:rPr>
          <w:rStyle w:val="1"/>
          <w:color w:val="000000"/>
        </w:rPr>
        <w:t>воспитанником</w:t>
      </w:r>
      <w:r>
        <w:rPr>
          <w:rStyle w:val="1"/>
          <w:color w:val="000000"/>
        </w:rPr>
        <w:t>, и специалистов, участвующих в его психолого-педагогическом сопровождении, не позднее трех рабочих дней после проведения заседания.</w:t>
      </w:r>
    </w:p>
    <w:p w:rsidR="00AC1639" w:rsidRDefault="00AC1639" w:rsidP="00A43FE5">
      <w:pPr>
        <w:pStyle w:val="a3"/>
        <w:numPr>
          <w:ilvl w:val="1"/>
          <w:numId w:val="1"/>
        </w:numPr>
        <w:tabs>
          <w:tab w:val="left" w:pos="703"/>
        </w:tabs>
        <w:spacing w:after="320"/>
        <w:ind w:firstLine="851"/>
        <w:jc w:val="both"/>
        <w:rPr>
          <w:sz w:val="24"/>
          <w:szCs w:val="24"/>
        </w:rPr>
      </w:pPr>
      <w:r>
        <w:rPr>
          <w:rStyle w:val="1"/>
          <w:color w:val="000000"/>
        </w:rPr>
        <w:t xml:space="preserve">При направлении </w:t>
      </w:r>
      <w:r w:rsidR="00A9073F">
        <w:rPr>
          <w:rStyle w:val="1"/>
          <w:color w:val="000000"/>
        </w:rPr>
        <w:t>воспитанника</w:t>
      </w:r>
      <w:r>
        <w:rPr>
          <w:rStyle w:val="1"/>
          <w:color w:val="000000"/>
        </w:rPr>
        <w:t xml:space="preserve"> на психолого-медико-педагогическую комиссию (далее - ПМПК)1) оформляется Пр</w:t>
      </w:r>
      <w:r w:rsidR="00A43FE5">
        <w:rPr>
          <w:rStyle w:val="1"/>
          <w:color w:val="000000"/>
        </w:rPr>
        <w:t xml:space="preserve">едставление ППк на </w:t>
      </w:r>
      <w:r w:rsidR="00A9073F">
        <w:rPr>
          <w:rStyle w:val="1"/>
          <w:color w:val="000000"/>
        </w:rPr>
        <w:t>воспитанника</w:t>
      </w:r>
      <w:r>
        <w:rPr>
          <w:rStyle w:val="1"/>
          <w:color w:val="000000"/>
        </w:rPr>
        <w:t xml:space="preserve">. Представление ППк на </w:t>
      </w:r>
      <w:r w:rsidR="00A9073F">
        <w:rPr>
          <w:rStyle w:val="1"/>
          <w:color w:val="000000"/>
        </w:rPr>
        <w:t>воспитанника</w:t>
      </w:r>
      <w:r>
        <w:rPr>
          <w:rStyle w:val="1"/>
          <w:color w:val="000000"/>
        </w:rPr>
        <w:t xml:space="preserve"> для предоставления на ПМПК выдается родителям (законным представителям) под личную подпись.</w:t>
      </w:r>
    </w:p>
    <w:p w:rsidR="00AC1639" w:rsidRDefault="00AC1639" w:rsidP="00160AB8">
      <w:pPr>
        <w:pStyle w:val="11"/>
        <w:numPr>
          <w:ilvl w:val="0"/>
          <w:numId w:val="1"/>
        </w:numPr>
        <w:tabs>
          <w:tab w:val="left" w:pos="703"/>
        </w:tabs>
        <w:rPr>
          <w:b w:val="0"/>
          <w:bCs w:val="0"/>
          <w:sz w:val="24"/>
          <w:szCs w:val="24"/>
        </w:rPr>
      </w:pPr>
      <w:bookmarkStart w:id="3" w:name="bookmark6"/>
      <w:r>
        <w:rPr>
          <w:rStyle w:val="10"/>
          <w:b/>
          <w:color w:val="000000"/>
        </w:rPr>
        <w:t>Режим деятельности ППк</w:t>
      </w:r>
      <w:bookmarkEnd w:id="3"/>
    </w:p>
    <w:p w:rsidR="00AC1639" w:rsidRPr="00A43FE5" w:rsidRDefault="00AC1639" w:rsidP="00A43FE5">
      <w:pPr>
        <w:pStyle w:val="a3"/>
        <w:numPr>
          <w:ilvl w:val="1"/>
          <w:numId w:val="1"/>
        </w:numPr>
        <w:tabs>
          <w:tab w:val="left" w:pos="703"/>
        </w:tabs>
        <w:ind w:firstLine="851"/>
        <w:jc w:val="both"/>
        <w:rPr>
          <w:rStyle w:val="1"/>
          <w:sz w:val="24"/>
          <w:szCs w:val="24"/>
        </w:rPr>
      </w:pPr>
      <w:r>
        <w:rPr>
          <w:rStyle w:val="1"/>
          <w:color w:val="000000"/>
        </w:rPr>
        <w:t xml:space="preserve">Периодичность проведения заседаний ППк определяется запросом Учреждения на обследование и организацию комплексного сопровождения </w:t>
      </w:r>
      <w:r w:rsidR="000A38E7">
        <w:rPr>
          <w:rStyle w:val="1"/>
          <w:color w:val="000000"/>
        </w:rPr>
        <w:t>воспитанников</w:t>
      </w:r>
      <w:r>
        <w:rPr>
          <w:rStyle w:val="1"/>
          <w:color w:val="000000"/>
        </w:rPr>
        <w:t xml:space="preserve"> и отражается в графике проведения заседаний.</w:t>
      </w:r>
    </w:p>
    <w:p w:rsidR="00A43FE5" w:rsidRPr="00A43FE5" w:rsidRDefault="00A43FE5" w:rsidP="00A43FE5">
      <w:pPr>
        <w:pStyle w:val="a3"/>
        <w:numPr>
          <w:ilvl w:val="1"/>
          <w:numId w:val="1"/>
        </w:numPr>
        <w:tabs>
          <w:tab w:val="left" w:pos="707"/>
        </w:tabs>
        <w:ind w:firstLine="851"/>
        <w:jc w:val="both"/>
        <w:rPr>
          <w:rStyle w:val="1"/>
          <w:sz w:val="24"/>
          <w:szCs w:val="24"/>
        </w:rPr>
      </w:pPr>
      <w:r>
        <w:rPr>
          <w:rStyle w:val="1"/>
          <w:color w:val="000000"/>
        </w:rPr>
        <w:t>Заседания ППк подразделяются на плановые и внеплановые.</w:t>
      </w:r>
    </w:p>
    <w:p w:rsidR="00A43FE5" w:rsidRDefault="00A43FE5" w:rsidP="00A43FE5">
      <w:pPr>
        <w:pStyle w:val="a3"/>
        <w:numPr>
          <w:ilvl w:val="1"/>
          <w:numId w:val="1"/>
        </w:numPr>
        <w:tabs>
          <w:tab w:val="left" w:pos="707"/>
        </w:tabs>
        <w:ind w:firstLine="851"/>
        <w:jc w:val="both"/>
        <w:rPr>
          <w:sz w:val="24"/>
          <w:szCs w:val="24"/>
        </w:rPr>
      </w:pPr>
      <w:r>
        <w:rPr>
          <w:rStyle w:val="1"/>
          <w:color w:val="000000"/>
        </w:rPr>
        <w:t xml:space="preserve">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w:t>
      </w:r>
      <w:r w:rsidR="000A38E7">
        <w:rPr>
          <w:rStyle w:val="1"/>
          <w:color w:val="000000"/>
        </w:rPr>
        <w:t>воспитанников</w:t>
      </w:r>
      <w:r>
        <w:rPr>
          <w:rStyle w:val="1"/>
          <w:color w:val="000000"/>
        </w:rPr>
        <w:t>.</w:t>
      </w:r>
    </w:p>
    <w:p w:rsidR="00A43FE5" w:rsidRDefault="00A43FE5" w:rsidP="00A43FE5">
      <w:pPr>
        <w:pStyle w:val="a3"/>
        <w:numPr>
          <w:ilvl w:val="1"/>
          <w:numId w:val="3"/>
        </w:numPr>
        <w:tabs>
          <w:tab w:val="left" w:pos="707"/>
        </w:tabs>
        <w:ind w:firstLine="851"/>
        <w:jc w:val="both"/>
        <w:rPr>
          <w:sz w:val="24"/>
          <w:szCs w:val="24"/>
        </w:rPr>
      </w:pPr>
      <w:r>
        <w:rPr>
          <w:rStyle w:val="1"/>
          <w:color w:val="000000"/>
        </w:rPr>
        <w:t xml:space="preserve">Внеплановые заседания ППк проводятся при зачислении нового </w:t>
      </w:r>
      <w:r w:rsidR="000A38E7">
        <w:rPr>
          <w:rStyle w:val="1"/>
          <w:color w:val="000000"/>
        </w:rPr>
        <w:t>воспитанника</w:t>
      </w:r>
      <w:r>
        <w:rPr>
          <w:rStyle w:val="1"/>
          <w:color w:val="000000"/>
        </w:rPr>
        <w:t xml:space="preserve">, нуждающегося в психолого-педагогическом сопровождении; при отрицательной (положительной) динамике обучения и развития </w:t>
      </w:r>
      <w:r w:rsidR="000A38E7">
        <w:rPr>
          <w:rStyle w:val="1"/>
          <w:color w:val="000000"/>
        </w:rPr>
        <w:t>воспитанника</w:t>
      </w:r>
      <w:r>
        <w:rPr>
          <w:rStyle w:val="1"/>
          <w:color w:val="000000"/>
        </w:rPr>
        <w:t xml:space="preserve">; при возникновении новых обстоятельств, влияющих на обучение и развитие </w:t>
      </w:r>
      <w:r w:rsidR="000A38E7">
        <w:rPr>
          <w:rStyle w:val="1"/>
          <w:color w:val="000000"/>
        </w:rPr>
        <w:t>воспитанника</w:t>
      </w:r>
      <w:r>
        <w:rPr>
          <w:rStyle w:val="1"/>
          <w:color w:val="000000"/>
        </w:rPr>
        <w:t xml:space="preserve"> в соответствии с запросами родителей (законных представителей) </w:t>
      </w:r>
      <w:r w:rsidR="000A38E7">
        <w:rPr>
          <w:rStyle w:val="1"/>
          <w:color w:val="000000"/>
        </w:rPr>
        <w:t>воспитанников</w:t>
      </w:r>
      <w:r>
        <w:rPr>
          <w:rStyle w:val="1"/>
          <w:color w:val="000000"/>
        </w:rPr>
        <w:t xml:space="preserve">, педагогических и руководящих </w:t>
      </w:r>
      <w:r>
        <w:rPr>
          <w:rStyle w:val="1"/>
          <w:color w:val="000000"/>
        </w:rPr>
        <w:lastRenderedPageBreak/>
        <w:t>работников Учреждения; с целью решения конфликтных ситуаций и других случаях.</w:t>
      </w:r>
    </w:p>
    <w:p w:rsidR="00A43FE5" w:rsidRDefault="00A43FE5" w:rsidP="00A43FE5">
      <w:pPr>
        <w:pStyle w:val="a3"/>
        <w:numPr>
          <w:ilvl w:val="1"/>
          <w:numId w:val="3"/>
        </w:numPr>
        <w:tabs>
          <w:tab w:val="left" w:pos="707"/>
        </w:tabs>
        <w:ind w:firstLine="851"/>
        <w:jc w:val="both"/>
        <w:rPr>
          <w:sz w:val="24"/>
          <w:szCs w:val="24"/>
        </w:rPr>
      </w:pPr>
      <w:r>
        <w:rPr>
          <w:rStyle w:val="1"/>
          <w:color w:val="000000"/>
        </w:rPr>
        <w:t xml:space="preserve">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w:t>
      </w:r>
      <w:r w:rsidR="000A38E7">
        <w:rPr>
          <w:rStyle w:val="1"/>
          <w:color w:val="000000"/>
        </w:rPr>
        <w:t>воспитанника</w:t>
      </w:r>
      <w:r>
        <w:rPr>
          <w:rStyle w:val="1"/>
          <w:color w:val="000000"/>
        </w:rPr>
        <w:t xml:space="preserve">.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w:t>
      </w:r>
      <w:r w:rsidR="000A38E7">
        <w:rPr>
          <w:rStyle w:val="1"/>
          <w:color w:val="000000"/>
        </w:rPr>
        <w:t>воспитанника</w:t>
      </w:r>
      <w:r>
        <w:rPr>
          <w:rStyle w:val="1"/>
          <w:color w:val="000000"/>
        </w:rPr>
        <w:t>.</w:t>
      </w:r>
    </w:p>
    <w:p w:rsidR="00A43FE5" w:rsidRDefault="00A43FE5" w:rsidP="00A43FE5">
      <w:pPr>
        <w:pStyle w:val="a3"/>
        <w:numPr>
          <w:ilvl w:val="1"/>
          <w:numId w:val="3"/>
        </w:numPr>
        <w:tabs>
          <w:tab w:val="left" w:pos="707"/>
        </w:tabs>
        <w:ind w:firstLine="851"/>
        <w:jc w:val="both"/>
        <w:rPr>
          <w:sz w:val="24"/>
          <w:szCs w:val="24"/>
        </w:rPr>
      </w:pPr>
      <w:r>
        <w:rPr>
          <w:rStyle w:val="1"/>
          <w:color w:val="000000"/>
        </w:rPr>
        <w:t>Деятельность специалистов ППк осуществляется бесплатно.</w:t>
      </w:r>
    </w:p>
    <w:p w:rsidR="00A43FE5" w:rsidRPr="000959E9" w:rsidRDefault="000A38E7" w:rsidP="000A38E7">
      <w:pPr>
        <w:pStyle w:val="a3"/>
        <w:tabs>
          <w:tab w:val="left" w:pos="707"/>
        </w:tabs>
        <w:spacing w:after="320"/>
        <w:ind w:firstLine="851"/>
        <w:jc w:val="both"/>
        <w:rPr>
          <w:sz w:val="24"/>
          <w:szCs w:val="24"/>
          <w:highlight w:val="yellow"/>
        </w:rPr>
      </w:pPr>
      <w:r>
        <w:rPr>
          <w:rStyle w:val="1"/>
          <w:color w:val="000000"/>
        </w:rPr>
        <w:t xml:space="preserve">3.7. </w:t>
      </w:r>
      <w:r w:rsidR="00A43FE5">
        <w:rPr>
          <w:rStyle w:val="1"/>
          <w:color w:val="000000"/>
        </w:rPr>
        <w:t xml:space="preserve">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w:t>
      </w:r>
      <w:r>
        <w:rPr>
          <w:rStyle w:val="1"/>
          <w:color w:val="000000"/>
        </w:rPr>
        <w:t>воспитанников</w:t>
      </w:r>
      <w:r w:rsidR="00A43FE5">
        <w:rPr>
          <w:rStyle w:val="1"/>
          <w:color w:val="000000"/>
        </w:rPr>
        <w:t xml:space="preserve">. </w:t>
      </w:r>
    </w:p>
    <w:p w:rsidR="00A43FE5" w:rsidRDefault="00A43FE5" w:rsidP="00A43FE5">
      <w:pPr>
        <w:spacing w:line="1" w:lineRule="exact"/>
        <w:ind w:firstLine="851"/>
        <w:jc w:val="both"/>
        <w:rPr>
          <w:rFonts w:ascii="Times New Roman" w:hAnsi="Times New Roman" w:cs="Times New Roman"/>
          <w:color w:val="auto"/>
        </w:rPr>
      </w:pPr>
    </w:p>
    <w:p w:rsidR="00AC1639" w:rsidRDefault="00AC1639" w:rsidP="00160AB8">
      <w:pPr>
        <w:pStyle w:val="11"/>
        <w:numPr>
          <w:ilvl w:val="0"/>
          <w:numId w:val="3"/>
        </w:numPr>
        <w:tabs>
          <w:tab w:val="left" w:pos="707"/>
        </w:tabs>
        <w:rPr>
          <w:b w:val="0"/>
          <w:bCs w:val="0"/>
          <w:sz w:val="24"/>
          <w:szCs w:val="24"/>
        </w:rPr>
      </w:pPr>
      <w:bookmarkStart w:id="4" w:name="bookmark8"/>
      <w:r>
        <w:rPr>
          <w:rStyle w:val="10"/>
          <w:b/>
          <w:color w:val="000000"/>
        </w:rPr>
        <w:t>Проведение обследования</w:t>
      </w:r>
      <w:bookmarkEnd w:id="4"/>
    </w:p>
    <w:p w:rsidR="00AC1639" w:rsidRDefault="00AC1639" w:rsidP="00746294">
      <w:pPr>
        <w:pStyle w:val="a3"/>
        <w:numPr>
          <w:ilvl w:val="1"/>
          <w:numId w:val="4"/>
        </w:numPr>
        <w:tabs>
          <w:tab w:val="left" w:pos="707"/>
        </w:tabs>
        <w:ind w:firstLine="851"/>
        <w:jc w:val="both"/>
        <w:rPr>
          <w:sz w:val="24"/>
          <w:szCs w:val="24"/>
        </w:rPr>
      </w:pPr>
      <w:r>
        <w:rPr>
          <w:rStyle w:val="1"/>
          <w:color w:val="000000"/>
        </w:rPr>
        <w:t xml:space="preserve">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w:t>
      </w:r>
      <w:r w:rsidR="00007ED9">
        <w:rPr>
          <w:rStyle w:val="1"/>
          <w:color w:val="000000"/>
        </w:rPr>
        <w:t>воспитанника</w:t>
      </w:r>
      <w:r>
        <w:rPr>
          <w:rStyle w:val="1"/>
          <w:color w:val="000000"/>
        </w:rPr>
        <w:t>.</w:t>
      </w:r>
    </w:p>
    <w:p w:rsidR="00746294" w:rsidRPr="00746294" w:rsidRDefault="00AC1639" w:rsidP="00746294">
      <w:pPr>
        <w:pStyle w:val="a3"/>
        <w:numPr>
          <w:ilvl w:val="1"/>
          <w:numId w:val="4"/>
        </w:numPr>
        <w:tabs>
          <w:tab w:val="left" w:pos="707"/>
        </w:tabs>
        <w:ind w:firstLine="851"/>
        <w:jc w:val="both"/>
        <w:rPr>
          <w:rStyle w:val="1"/>
          <w:sz w:val="24"/>
          <w:szCs w:val="24"/>
        </w:rPr>
      </w:pPr>
      <w:r>
        <w:rPr>
          <w:rStyle w:val="1"/>
          <w:color w:val="000000"/>
        </w:rPr>
        <w:t xml:space="preserve">Обследование </w:t>
      </w:r>
      <w:r w:rsidR="00007ED9">
        <w:rPr>
          <w:rStyle w:val="1"/>
          <w:color w:val="000000"/>
        </w:rPr>
        <w:t>воспитанника</w:t>
      </w:r>
      <w:r>
        <w:rPr>
          <w:rStyle w:val="1"/>
          <w:color w:val="000000"/>
        </w:rPr>
        <w:t xml:space="preserve"> специалистами ППк осуществляется по инициативе родителей (законных представителей) или сотрудников </w:t>
      </w:r>
      <w:r w:rsidR="00746294">
        <w:rPr>
          <w:rStyle w:val="1"/>
          <w:color w:val="000000"/>
        </w:rPr>
        <w:t>МДОУ ДС № 26 г. Буденновска</w:t>
      </w:r>
      <w:r>
        <w:rPr>
          <w:rStyle w:val="1"/>
          <w:color w:val="000000"/>
        </w:rPr>
        <w:t xml:space="preserve"> с письменного согласия родителей (законных представителей). </w:t>
      </w:r>
    </w:p>
    <w:p w:rsidR="00AC1639" w:rsidRDefault="00AC1639" w:rsidP="00746294">
      <w:pPr>
        <w:pStyle w:val="a3"/>
        <w:numPr>
          <w:ilvl w:val="1"/>
          <w:numId w:val="4"/>
        </w:numPr>
        <w:tabs>
          <w:tab w:val="left" w:pos="707"/>
        </w:tabs>
        <w:ind w:firstLine="851"/>
        <w:jc w:val="both"/>
        <w:rPr>
          <w:sz w:val="24"/>
          <w:szCs w:val="24"/>
        </w:rPr>
      </w:pPr>
      <w:r>
        <w:rPr>
          <w:rStyle w:val="1"/>
          <w:color w:val="000000"/>
        </w:rPr>
        <w:t>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AC1639" w:rsidRDefault="00AC1639" w:rsidP="00746294">
      <w:pPr>
        <w:pStyle w:val="a3"/>
        <w:numPr>
          <w:ilvl w:val="1"/>
          <w:numId w:val="5"/>
        </w:numPr>
        <w:tabs>
          <w:tab w:val="left" w:pos="707"/>
        </w:tabs>
        <w:ind w:firstLine="851"/>
        <w:jc w:val="both"/>
        <w:rPr>
          <w:sz w:val="24"/>
          <w:szCs w:val="24"/>
        </w:rPr>
      </w:pPr>
      <w:r>
        <w:rPr>
          <w:rStyle w:val="1"/>
          <w:color w:val="000000"/>
        </w:rPr>
        <w:t xml:space="preserve">На период подготовки к ППк и последующей реализации рекомендаций </w:t>
      </w:r>
      <w:r w:rsidR="00007ED9">
        <w:rPr>
          <w:rStyle w:val="1"/>
          <w:color w:val="000000"/>
        </w:rPr>
        <w:t>воспитаннику</w:t>
      </w:r>
      <w:r>
        <w:rPr>
          <w:rStyle w:val="1"/>
          <w:color w:val="000000"/>
        </w:rPr>
        <w:t xml:space="preserve"> назначается ведущий специалист: воспитатель или другой специалист. Ведущий специалист представляет </w:t>
      </w:r>
      <w:r w:rsidR="00007ED9">
        <w:rPr>
          <w:rStyle w:val="1"/>
          <w:color w:val="000000"/>
        </w:rPr>
        <w:t>воспитанника</w:t>
      </w:r>
      <w:r>
        <w:rPr>
          <w:rStyle w:val="1"/>
          <w:color w:val="000000"/>
        </w:rPr>
        <w:t xml:space="preserve"> на ППк и выходит с инициативой повторных обсуждений на ППк (при необходимости).</w:t>
      </w:r>
    </w:p>
    <w:p w:rsidR="00AC1639" w:rsidRDefault="00AC1639" w:rsidP="00746294">
      <w:pPr>
        <w:spacing w:line="1" w:lineRule="exact"/>
        <w:ind w:firstLine="851"/>
        <w:jc w:val="both"/>
        <w:rPr>
          <w:color w:val="auto"/>
        </w:rPr>
      </w:pPr>
    </w:p>
    <w:p w:rsidR="00AC1639" w:rsidRDefault="00AC1639" w:rsidP="00746294">
      <w:pPr>
        <w:pStyle w:val="a3"/>
        <w:numPr>
          <w:ilvl w:val="1"/>
          <w:numId w:val="5"/>
        </w:numPr>
        <w:tabs>
          <w:tab w:val="left" w:pos="694"/>
        </w:tabs>
        <w:ind w:firstLine="851"/>
        <w:jc w:val="both"/>
        <w:rPr>
          <w:sz w:val="24"/>
          <w:szCs w:val="24"/>
        </w:rPr>
      </w:pPr>
      <w:r>
        <w:rPr>
          <w:rStyle w:val="1"/>
          <w:color w:val="000000"/>
        </w:rPr>
        <w:t>По данным обследования каждым специалистом составляется заключение и разрабатываются рекомендации. На заседании ППк обсуждаются результаты обследования ребенка каждым специалистом, составляется коллегиальное заключение ППк.</w:t>
      </w:r>
    </w:p>
    <w:p w:rsidR="00AC1639" w:rsidRDefault="00AC1639" w:rsidP="00746294">
      <w:pPr>
        <w:pStyle w:val="a3"/>
        <w:numPr>
          <w:ilvl w:val="1"/>
          <w:numId w:val="5"/>
        </w:numPr>
        <w:tabs>
          <w:tab w:val="left" w:pos="694"/>
        </w:tabs>
        <w:spacing w:after="320"/>
        <w:ind w:firstLine="851"/>
        <w:jc w:val="both"/>
        <w:rPr>
          <w:sz w:val="24"/>
          <w:szCs w:val="24"/>
        </w:rPr>
      </w:pPr>
      <w:r>
        <w:rPr>
          <w:rStyle w:val="1"/>
          <w:color w:val="000000"/>
        </w:rPr>
        <w:t xml:space="preserve">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w:t>
      </w:r>
      <w:r w:rsidR="00007ED9">
        <w:rPr>
          <w:rStyle w:val="1"/>
          <w:color w:val="000000"/>
        </w:rPr>
        <w:t>воспитанника</w:t>
      </w:r>
      <w:r>
        <w:rPr>
          <w:rStyle w:val="1"/>
          <w:color w:val="000000"/>
        </w:rPr>
        <w:t>.</w:t>
      </w:r>
    </w:p>
    <w:p w:rsidR="00AC1639" w:rsidRDefault="00AC1639" w:rsidP="00160AB8">
      <w:pPr>
        <w:pStyle w:val="11"/>
        <w:numPr>
          <w:ilvl w:val="0"/>
          <w:numId w:val="5"/>
        </w:numPr>
        <w:tabs>
          <w:tab w:val="left" w:pos="694"/>
        </w:tabs>
        <w:rPr>
          <w:b w:val="0"/>
          <w:bCs w:val="0"/>
          <w:sz w:val="24"/>
          <w:szCs w:val="24"/>
        </w:rPr>
      </w:pPr>
      <w:bookmarkStart w:id="5" w:name="bookmark10"/>
      <w:r>
        <w:rPr>
          <w:rStyle w:val="10"/>
          <w:b/>
          <w:color w:val="000000"/>
        </w:rPr>
        <w:t>Содержание рекомендаций ППк по организации психолого-</w:t>
      </w:r>
      <w:r>
        <w:rPr>
          <w:rStyle w:val="10"/>
          <w:b/>
          <w:color w:val="000000"/>
        </w:rPr>
        <w:br/>
        <w:t>педагогического сопровождения обучающихся</w:t>
      </w:r>
      <w:bookmarkEnd w:id="5"/>
    </w:p>
    <w:p w:rsidR="00AC1639" w:rsidRDefault="00AC1639" w:rsidP="00746294">
      <w:pPr>
        <w:pStyle w:val="a3"/>
        <w:numPr>
          <w:ilvl w:val="1"/>
          <w:numId w:val="6"/>
        </w:numPr>
        <w:tabs>
          <w:tab w:val="left" w:pos="694"/>
        </w:tabs>
        <w:ind w:firstLine="851"/>
        <w:jc w:val="both"/>
        <w:rPr>
          <w:sz w:val="24"/>
          <w:szCs w:val="24"/>
        </w:rPr>
      </w:pPr>
      <w:r>
        <w:rPr>
          <w:rStyle w:val="1"/>
          <w:color w:val="000000"/>
        </w:rPr>
        <w:t xml:space="preserve">Рекомендации ППк по организации психолого-педагогического сопровождения </w:t>
      </w:r>
      <w:r w:rsidR="00C92B75">
        <w:rPr>
          <w:rStyle w:val="1"/>
          <w:color w:val="000000"/>
        </w:rPr>
        <w:t>воспитанника</w:t>
      </w:r>
      <w:r>
        <w:rPr>
          <w:rStyle w:val="1"/>
          <w:color w:val="000000"/>
        </w:rPr>
        <w:t xml:space="preserve"> с ограниченными возможностями здоровья </w:t>
      </w:r>
      <w:r>
        <w:rPr>
          <w:rStyle w:val="1"/>
          <w:color w:val="000000"/>
        </w:rPr>
        <w:lastRenderedPageBreak/>
        <w:t>конкретизируют, дополняют рекомендации ПМПК и могут включать в том числе:</w:t>
      </w:r>
    </w:p>
    <w:p w:rsidR="00AC1639" w:rsidRDefault="00AC1639" w:rsidP="00746294">
      <w:pPr>
        <w:pStyle w:val="a3"/>
        <w:numPr>
          <w:ilvl w:val="0"/>
          <w:numId w:val="7"/>
        </w:numPr>
        <w:tabs>
          <w:tab w:val="left" w:pos="258"/>
        </w:tabs>
        <w:ind w:firstLine="851"/>
        <w:jc w:val="both"/>
        <w:rPr>
          <w:sz w:val="24"/>
          <w:szCs w:val="24"/>
        </w:rPr>
      </w:pPr>
      <w:r>
        <w:rPr>
          <w:rStyle w:val="1"/>
          <w:color w:val="000000"/>
        </w:rPr>
        <w:t>разработку индивидуального учебного плана обучающегося;</w:t>
      </w:r>
    </w:p>
    <w:p w:rsidR="00AC1639" w:rsidRDefault="00AC1639" w:rsidP="00746294">
      <w:pPr>
        <w:pStyle w:val="a3"/>
        <w:numPr>
          <w:ilvl w:val="0"/>
          <w:numId w:val="7"/>
        </w:numPr>
        <w:tabs>
          <w:tab w:val="left" w:pos="258"/>
        </w:tabs>
        <w:ind w:firstLine="851"/>
        <w:jc w:val="both"/>
        <w:rPr>
          <w:sz w:val="24"/>
          <w:szCs w:val="24"/>
        </w:rPr>
      </w:pPr>
      <w:r>
        <w:rPr>
          <w:rStyle w:val="1"/>
          <w:color w:val="000000"/>
        </w:rPr>
        <w:t>адаптацию учебных и контрольно-измерительных материалов;</w:t>
      </w:r>
    </w:p>
    <w:p w:rsidR="00AC1639" w:rsidRDefault="00AC1639" w:rsidP="00746294">
      <w:pPr>
        <w:pStyle w:val="a3"/>
        <w:numPr>
          <w:ilvl w:val="0"/>
          <w:numId w:val="7"/>
        </w:numPr>
        <w:tabs>
          <w:tab w:val="left" w:pos="263"/>
        </w:tabs>
        <w:ind w:firstLine="851"/>
        <w:jc w:val="both"/>
        <w:rPr>
          <w:sz w:val="24"/>
          <w:szCs w:val="24"/>
        </w:rPr>
      </w:pPr>
      <w:r>
        <w:rPr>
          <w:rStyle w:val="1"/>
          <w:color w:val="000000"/>
        </w:rPr>
        <w:t xml:space="preserve">другие условия психолого-педагогического сопровождения в рамках компетенции </w:t>
      </w:r>
      <w:r w:rsidR="00C92B75">
        <w:rPr>
          <w:rStyle w:val="1"/>
          <w:color w:val="000000"/>
        </w:rPr>
        <w:t>МДОУ ДС № 26 г. Буденновска</w:t>
      </w:r>
      <w:r>
        <w:rPr>
          <w:rStyle w:val="1"/>
          <w:color w:val="000000"/>
        </w:rPr>
        <w:t>.</w:t>
      </w:r>
    </w:p>
    <w:p w:rsidR="00AC1639" w:rsidRDefault="00AC1639" w:rsidP="00746294">
      <w:pPr>
        <w:pStyle w:val="a3"/>
        <w:numPr>
          <w:ilvl w:val="1"/>
          <w:numId w:val="6"/>
        </w:numPr>
        <w:tabs>
          <w:tab w:val="left" w:pos="694"/>
        </w:tabs>
        <w:ind w:firstLine="851"/>
        <w:jc w:val="both"/>
        <w:rPr>
          <w:sz w:val="24"/>
          <w:szCs w:val="24"/>
        </w:rPr>
      </w:pPr>
      <w:r>
        <w:rPr>
          <w:rStyle w:val="1"/>
          <w:color w:val="000000"/>
        </w:rPr>
        <w:t xml:space="preserve">Рекомендации ППк по организации психолого-педагогического сопровождения </w:t>
      </w:r>
      <w:r w:rsidR="00C92B75">
        <w:rPr>
          <w:rStyle w:val="1"/>
          <w:color w:val="000000"/>
        </w:rPr>
        <w:t>воспитанника</w:t>
      </w:r>
      <w:r>
        <w:rPr>
          <w:rStyle w:val="1"/>
          <w:color w:val="000000"/>
        </w:rPr>
        <w:t xml:space="preserve">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медицинского сопровождения, в том числе:</w:t>
      </w:r>
    </w:p>
    <w:p w:rsidR="00AC1639" w:rsidRDefault="00AC1639" w:rsidP="00746294">
      <w:pPr>
        <w:pStyle w:val="a3"/>
        <w:numPr>
          <w:ilvl w:val="0"/>
          <w:numId w:val="8"/>
        </w:numPr>
        <w:tabs>
          <w:tab w:val="left" w:pos="701"/>
        </w:tabs>
        <w:ind w:firstLine="851"/>
        <w:jc w:val="both"/>
        <w:rPr>
          <w:sz w:val="24"/>
          <w:szCs w:val="24"/>
        </w:rPr>
      </w:pPr>
      <w:r>
        <w:rPr>
          <w:rStyle w:val="1"/>
          <w:color w:val="000000"/>
        </w:rPr>
        <w:t>дополнительный выходной день;</w:t>
      </w:r>
    </w:p>
    <w:p w:rsidR="00AC1639" w:rsidRPr="00746294" w:rsidRDefault="00AC1639" w:rsidP="005E2D06">
      <w:pPr>
        <w:pStyle w:val="a3"/>
        <w:numPr>
          <w:ilvl w:val="0"/>
          <w:numId w:val="8"/>
        </w:numPr>
        <w:tabs>
          <w:tab w:val="left" w:pos="701"/>
          <w:tab w:val="left" w:pos="1418"/>
        </w:tabs>
        <w:ind w:firstLine="851"/>
        <w:jc w:val="both"/>
        <w:rPr>
          <w:rFonts w:ascii="Microsoft Sans Serif" w:hAnsi="Microsoft Sans Serif" w:cs="Microsoft Sans Serif"/>
          <w:sz w:val="24"/>
          <w:szCs w:val="24"/>
        </w:rPr>
      </w:pPr>
      <w:r w:rsidRPr="00746294">
        <w:rPr>
          <w:rStyle w:val="1"/>
          <w:color w:val="000000"/>
        </w:rPr>
        <w:t>организация дополнительной</w:t>
      </w:r>
      <w:r w:rsidRPr="00746294">
        <w:rPr>
          <w:rStyle w:val="1"/>
          <w:color w:val="000000"/>
        </w:rPr>
        <w:tab/>
        <w:t>двигательной нагрузки в течение</w:t>
      </w:r>
      <w:r w:rsidR="00746294" w:rsidRPr="00746294">
        <w:rPr>
          <w:rStyle w:val="1"/>
          <w:color w:val="000000"/>
        </w:rPr>
        <w:t xml:space="preserve"> </w:t>
      </w:r>
      <w:r w:rsidRPr="00746294">
        <w:rPr>
          <w:rStyle w:val="1"/>
          <w:color w:val="000000"/>
        </w:rPr>
        <w:t>учебного дня / снижение двигательной нагрузки;</w:t>
      </w:r>
    </w:p>
    <w:p w:rsidR="00AC1639" w:rsidRDefault="00AC1639" w:rsidP="00746294">
      <w:pPr>
        <w:pStyle w:val="a3"/>
        <w:numPr>
          <w:ilvl w:val="0"/>
          <w:numId w:val="8"/>
        </w:numPr>
        <w:tabs>
          <w:tab w:val="left" w:pos="701"/>
        </w:tabs>
        <w:ind w:firstLine="851"/>
        <w:jc w:val="both"/>
        <w:rPr>
          <w:sz w:val="24"/>
          <w:szCs w:val="24"/>
        </w:rPr>
      </w:pPr>
      <w:r>
        <w:rPr>
          <w:rStyle w:val="1"/>
          <w:color w:val="000000"/>
        </w:rPr>
        <w:t>предоставление дополнительных перерывов для приема пищи;</w:t>
      </w:r>
    </w:p>
    <w:p w:rsidR="00AC1639" w:rsidRPr="00746294" w:rsidRDefault="00AC1639" w:rsidP="0075184B">
      <w:pPr>
        <w:pStyle w:val="a3"/>
        <w:numPr>
          <w:ilvl w:val="0"/>
          <w:numId w:val="8"/>
        </w:numPr>
        <w:tabs>
          <w:tab w:val="left" w:pos="701"/>
        </w:tabs>
        <w:ind w:firstLine="851"/>
        <w:jc w:val="both"/>
        <w:rPr>
          <w:rFonts w:ascii="Microsoft Sans Serif" w:hAnsi="Microsoft Sans Serif" w:cs="Microsoft Sans Serif"/>
          <w:sz w:val="24"/>
          <w:szCs w:val="24"/>
        </w:rPr>
      </w:pPr>
      <w:r w:rsidRPr="00746294">
        <w:rPr>
          <w:rStyle w:val="1"/>
          <w:color w:val="000000"/>
        </w:rPr>
        <w:t>другие условия психолого-педагогического сопровождения в рамках</w:t>
      </w:r>
      <w:r w:rsidR="00746294" w:rsidRPr="00746294">
        <w:rPr>
          <w:rStyle w:val="1"/>
          <w:color w:val="000000"/>
        </w:rPr>
        <w:t xml:space="preserve"> </w:t>
      </w:r>
      <w:r w:rsidRPr="00746294">
        <w:rPr>
          <w:rStyle w:val="1"/>
          <w:color w:val="000000"/>
        </w:rPr>
        <w:t xml:space="preserve">компетенции </w:t>
      </w:r>
      <w:r w:rsidR="00746294">
        <w:rPr>
          <w:rStyle w:val="1"/>
          <w:color w:val="000000"/>
        </w:rPr>
        <w:t>МДОУ ДС № 26 г. Буденновска.</w:t>
      </w:r>
    </w:p>
    <w:p w:rsidR="00AC1639" w:rsidRDefault="00AC1639" w:rsidP="00746294">
      <w:pPr>
        <w:pStyle w:val="a3"/>
        <w:numPr>
          <w:ilvl w:val="1"/>
          <w:numId w:val="6"/>
        </w:numPr>
        <w:tabs>
          <w:tab w:val="left" w:pos="694"/>
        </w:tabs>
        <w:ind w:firstLine="851"/>
        <w:jc w:val="both"/>
        <w:rPr>
          <w:sz w:val="24"/>
          <w:szCs w:val="24"/>
        </w:rPr>
      </w:pPr>
      <w:r>
        <w:rPr>
          <w:rStyle w:val="1"/>
          <w:color w:val="000000"/>
        </w:rPr>
        <w:t xml:space="preserve">Рекомендации ППк по организации психолого-педагогического сопровождения </w:t>
      </w:r>
      <w:r w:rsidR="00C92B75">
        <w:rPr>
          <w:rStyle w:val="1"/>
          <w:color w:val="000000"/>
        </w:rPr>
        <w:t>воспитанника</w:t>
      </w:r>
      <w:r>
        <w:rPr>
          <w:rStyle w:val="1"/>
          <w:color w:val="000000"/>
        </w:rPr>
        <w:t>, испытывающего трудности в освоении основной образовательной программы учреждения, развитии и социальной адаптации могут включать в том числе:</w:t>
      </w:r>
    </w:p>
    <w:p w:rsidR="00AC1639" w:rsidRDefault="00AC1639" w:rsidP="00746294">
      <w:pPr>
        <w:spacing w:line="1" w:lineRule="exact"/>
        <w:ind w:firstLine="851"/>
        <w:jc w:val="both"/>
        <w:rPr>
          <w:color w:val="auto"/>
        </w:rPr>
      </w:pPr>
    </w:p>
    <w:p w:rsidR="00AC1639" w:rsidRDefault="00AC1639" w:rsidP="00746294">
      <w:pPr>
        <w:pStyle w:val="a3"/>
        <w:numPr>
          <w:ilvl w:val="0"/>
          <w:numId w:val="9"/>
        </w:numPr>
        <w:tabs>
          <w:tab w:val="left" w:pos="701"/>
        </w:tabs>
        <w:ind w:firstLine="851"/>
        <w:jc w:val="both"/>
        <w:rPr>
          <w:sz w:val="24"/>
          <w:szCs w:val="24"/>
        </w:rPr>
      </w:pPr>
      <w:r>
        <w:rPr>
          <w:rStyle w:val="1"/>
          <w:color w:val="000000"/>
        </w:rPr>
        <w:t xml:space="preserve">разработку индивидуального учебного плана </w:t>
      </w:r>
      <w:r w:rsidR="00C92B75">
        <w:rPr>
          <w:rStyle w:val="1"/>
          <w:color w:val="000000"/>
        </w:rPr>
        <w:t>воспитанника</w:t>
      </w:r>
      <w:r>
        <w:rPr>
          <w:rStyle w:val="1"/>
          <w:color w:val="000000"/>
        </w:rPr>
        <w:t>;</w:t>
      </w:r>
    </w:p>
    <w:p w:rsidR="00AC1639" w:rsidRDefault="00AC1639" w:rsidP="00746294">
      <w:pPr>
        <w:pStyle w:val="a3"/>
        <w:numPr>
          <w:ilvl w:val="0"/>
          <w:numId w:val="9"/>
        </w:numPr>
        <w:tabs>
          <w:tab w:val="left" w:pos="701"/>
        </w:tabs>
        <w:ind w:firstLine="851"/>
        <w:jc w:val="both"/>
        <w:rPr>
          <w:sz w:val="24"/>
          <w:szCs w:val="24"/>
        </w:rPr>
      </w:pPr>
      <w:r>
        <w:rPr>
          <w:rStyle w:val="1"/>
          <w:color w:val="000000"/>
        </w:rPr>
        <w:t>адаптацию учебных и контрольно-измерительных материалов;</w:t>
      </w:r>
    </w:p>
    <w:p w:rsidR="00AC1639" w:rsidRDefault="00AC1639" w:rsidP="00746294">
      <w:pPr>
        <w:pStyle w:val="a3"/>
        <w:numPr>
          <w:ilvl w:val="0"/>
          <w:numId w:val="9"/>
        </w:numPr>
        <w:tabs>
          <w:tab w:val="left" w:pos="701"/>
        </w:tabs>
        <w:ind w:firstLine="851"/>
        <w:jc w:val="both"/>
        <w:rPr>
          <w:sz w:val="24"/>
          <w:szCs w:val="24"/>
        </w:rPr>
      </w:pPr>
      <w:r>
        <w:rPr>
          <w:rStyle w:val="1"/>
          <w:color w:val="000000"/>
        </w:rPr>
        <w:t xml:space="preserve">профилактику асоциального (девиантного) поведения </w:t>
      </w:r>
      <w:r w:rsidR="00C92B75">
        <w:rPr>
          <w:rStyle w:val="1"/>
          <w:color w:val="000000"/>
        </w:rPr>
        <w:t>воспитанника</w:t>
      </w:r>
      <w:r>
        <w:rPr>
          <w:rStyle w:val="1"/>
          <w:color w:val="000000"/>
        </w:rPr>
        <w:t>;</w:t>
      </w:r>
    </w:p>
    <w:p w:rsidR="00AC1639" w:rsidRPr="00746294" w:rsidRDefault="00AC1639" w:rsidP="007F46D8">
      <w:pPr>
        <w:pStyle w:val="a3"/>
        <w:numPr>
          <w:ilvl w:val="0"/>
          <w:numId w:val="9"/>
        </w:numPr>
        <w:tabs>
          <w:tab w:val="left" w:pos="701"/>
        </w:tabs>
        <w:ind w:firstLine="851"/>
        <w:jc w:val="both"/>
        <w:rPr>
          <w:rFonts w:ascii="Microsoft Sans Serif" w:hAnsi="Microsoft Sans Serif" w:cs="Microsoft Sans Serif"/>
          <w:sz w:val="24"/>
          <w:szCs w:val="24"/>
        </w:rPr>
      </w:pPr>
      <w:r w:rsidRPr="00746294">
        <w:rPr>
          <w:rStyle w:val="1"/>
          <w:color w:val="000000"/>
        </w:rPr>
        <w:t>другие условия психолого-педагогического сопровождения в рамках</w:t>
      </w:r>
      <w:r w:rsidR="00746294" w:rsidRPr="00746294">
        <w:rPr>
          <w:rStyle w:val="1"/>
          <w:color w:val="000000"/>
        </w:rPr>
        <w:t xml:space="preserve"> </w:t>
      </w:r>
      <w:r w:rsidRPr="00746294">
        <w:rPr>
          <w:rStyle w:val="1"/>
          <w:color w:val="000000"/>
        </w:rPr>
        <w:t xml:space="preserve">компетенции </w:t>
      </w:r>
      <w:r w:rsidR="00746294">
        <w:rPr>
          <w:rStyle w:val="1"/>
          <w:color w:val="000000"/>
        </w:rPr>
        <w:t>МДОУ ДС № 26 г. Буденновска</w:t>
      </w:r>
      <w:r w:rsidRPr="00746294">
        <w:rPr>
          <w:rStyle w:val="1"/>
          <w:color w:val="000000"/>
        </w:rPr>
        <w:t>.</w:t>
      </w:r>
    </w:p>
    <w:p w:rsidR="00AC1639" w:rsidRDefault="00AC1639" w:rsidP="00746294">
      <w:pPr>
        <w:pStyle w:val="a3"/>
        <w:numPr>
          <w:ilvl w:val="1"/>
          <w:numId w:val="6"/>
        </w:numPr>
        <w:tabs>
          <w:tab w:val="left" w:pos="700"/>
        </w:tabs>
        <w:ind w:firstLine="851"/>
        <w:jc w:val="both"/>
        <w:rPr>
          <w:sz w:val="24"/>
          <w:szCs w:val="24"/>
        </w:rPr>
      </w:pPr>
      <w:r>
        <w:rPr>
          <w:rStyle w:val="1"/>
          <w:color w:val="000000"/>
        </w:rPr>
        <w:t xml:space="preserve">Рекомендации по организации психолого-педагогического сопровождения </w:t>
      </w:r>
      <w:r w:rsidR="00C92B75">
        <w:rPr>
          <w:rStyle w:val="1"/>
          <w:color w:val="000000"/>
        </w:rPr>
        <w:t>воспитанников</w:t>
      </w:r>
      <w:r>
        <w:rPr>
          <w:rStyle w:val="1"/>
          <w:color w:val="000000"/>
        </w:rPr>
        <w:t xml:space="preserve"> реализуются на основании письменного согласия родителей (законных представителей).</w:t>
      </w:r>
    </w:p>
    <w:p w:rsidR="00AC1639" w:rsidRDefault="00AC1639">
      <w:pPr>
        <w:spacing w:line="1" w:lineRule="exact"/>
        <w:rPr>
          <w:color w:val="auto"/>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746294" w:rsidRDefault="00746294" w:rsidP="00160AB8">
      <w:pPr>
        <w:pStyle w:val="a5"/>
        <w:rPr>
          <w:rStyle w:val="a4"/>
          <w:b/>
          <w:color w:val="000000"/>
        </w:rPr>
      </w:pPr>
    </w:p>
    <w:p w:rsidR="006E5C31" w:rsidRDefault="006E5C31" w:rsidP="00160AB8">
      <w:pPr>
        <w:pStyle w:val="a5"/>
        <w:rPr>
          <w:rStyle w:val="a4"/>
          <w:b/>
          <w:color w:val="000000"/>
        </w:rPr>
      </w:pPr>
    </w:p>
    <w:p w:rsidR="00AC1639" w:rsidRDefault="00AC1639" w:rsidP="00746294">
      <w:pPr>
        <w:pStyle w:val="a5"/>
        <w:jc w:val="right"/>
        <w:rPr>
          <w:rFonts w:ascii="Microsoft Sans Serif" w:hAnsi="Microsoft Sans Serif" w:cs="Microsoft Sans Serif"/>
          <w:b w:val="0"/>
          <w:bCs w:val="0"/>
          <w:sz w:val="24"/>
          <w:szCs w:val="24"/>
          <w:u w:val="none"/>
        </w:rPr>
      </w:pPr>
      <w:r>
        <w:rPr>
          <w:rStyle w:val="a4"/>
          <w:b/>
          <w:color w:val="000000"/>
        </w:rPr>
        <w:lastRenderedPageBreak/>
        <w:t>Приложение 1</w:t>
      </w:r>
    </w:p>
    <w:p w:rsidR="00AC1639" w:rsidRDefault="00AC1639" w:rsidP="00160AB8">
      <w:pPr>
        <w:pStyle w:val="11"/>
        <w:rPr>
          <w:rFonts w:ascii="Microsoft Sans Serif" w:hAnsi="Microsoft Sans Serif" w:cs="Microsoft Sans Serif"/>
          <w:b w:val="0"/>
          <w:bCs w:val="0"/>
          <w:sz w:val="24"/>
          <w:szCs w:val="24"/>
        </w:rPr>
      </w:pPr>
      <w:bookmarkStart w:id="6" w:name="bookmark12"/>
      <w:r>
        <w:rPr>
          <w:rStyle w:val="10"/>
          <w:b/>
          <w:color w:val="000000"/>
        </w:rPr>
        <w:t>Документация ППк</w:t>
      </w:r>
      <w:bookmarkEnd w:id="6"/>
    </w:p>
    <w:p w:rsidR="00AC1639" w:rsidRDefault="00AC1639" w:rsidP="00160AB8">
      <w:pPr>
        <w:pStyle w:val="a3"/>
        <w:numPr>
          <w:ilvl w:val="0"/>
          <w:numId w:val="10"/>
        </w:numPr>
        <w:tabs>
          <w:tab w:val="left" w:pos="336"/>
        </w:tabs>
        <w:rPr>
          <w:sz w:val="24"/>
          <w:szCs w:val="24"/>
        </w:rPr>
      </w:pPr>
      <w:r>
        <w:rPr>
          <w:rStyle w:val="1"/>
          <w:color w:val="000000"/>
        </w:rPr>
        <w:t>Приказ о создании ППк с утвержденным составом специалистов ППк;</w:t>
      </w:r>
    </w:p>
    <w:p w:rsidR="00AC1639" w:rsidRDefault="00AC1639" w:rsidP="00160AB8">
      <w:pPr>
        <w:pStyle w:val="a3"/>
        <w:numPr>
          <w:ilvl w:val="0"/>
          <w:numId w:val="10"/>
        </w:numPr>
        <w:tabs>
          <w:tab w:val="left" w:pos="355"/>
        </w:tabs>
        <w:rPr>
          <w:sz w:val="24"/>
          <w:szCs w:val="24"/>
        </w:rPr>
      </w:pPr>
      <w:r>
        <w:rPr>
          <w:rStyle w:val="1"/>
          <w:color w:val="000000"/>
        </w:rPr>
        <w:t>График проведения плановых заседаний ППк на учебный год;</w:t>
      </w:r>
    </w:p>
    <w:p w:rsidR="00AC1639" w:rsidRDefault="00AC1639" w:rsidP="00160AB8">
      <w:pPr>
        <w:pStyle w:val="a3"/>
        <w:numPr>
          <w:ilvl w:val="0"/>
          <w:numId w:val="10"/>
        </w:numPr>
        <w:tabs>
          <w:tab w:val="left" w:pos="350"/>
        </w:tabs>
        <w:ind w:left="440" w:hanging="440"/>
        <w:jc w:val="both"/>
        <w:rPr>
          <w:sz w:val="24"/>
          <w:szCs w:val="24"/>
        </w:rPr>
      </w:pPr>
      <w:r>
        <w:rPr>
          <w:rStyle w:val="1"/>
          <w:color w:val="000000"/>
        </w:rPr>
        <w:t>Журнал учета заседаний ППк и обучающихся, прошедших ППк по форме:</w:t>
      </w:r>
    </w:p>
    <w:p w:rsidR="00AC1639" w:rsidRDefault="00AC1639" w:rsidP="00160AB8">
      <w:pPr>
        <w:pStyle w:val="a3"/>
        <w:rPr>
          <w:rFonts w:ascii="Microsoft Sans Serif" w:hAnsi="Microsoft Sans Serif" w:cs="Microsoft Sans Serif"/>
          <w:sz w:val="24"/>
          <w:szCs w:val="24"/>
        </w:rPr>
      </w:pPr>
      <w:r>
        <w:rPr>
          <w:rStyle w:val="1"/>
          <w:color w:val="000000"/>
        </w:rPr>
        <w:t>№</w:t>
      </w:r>
    </w:p>
    <w:p w:rsidR="00AC1639" w:rsidRDefault="00AC1639" w:rsidP="00160AB8">
      <w:pPr>
        <w:pStyle w:val="a3"/>
        <w:rPr>
          <w:rFonts w:ascii="Microsoft Sans Serif" w:hAnsi="Microsoft Sans Serif" w:cs="Microsoft Sans Serif"/>
          <w:sz w:val="24"/>
          <w:szCs w:val="24"/>
        </w:rPr>
      </w:pPr>
      <w:r>
        <w:rPr>
          <w:rStyle w:val="1"/>
          <w:color w:val="000000"/>
        </w:rPr>
        <w:t>Дата</w:t>
      </w:r>
    </w:p>
    <w:p w:rsidR="00AC1639" w:rsidRDefault="00AC1639" w:rsidP="00160AB8">
      <w:pPr>
        <w:pStyle w:val="a3"/>
        <w:rPr>
          <w:rFonts w:ascii="Microsoft Sans Serif" w:hAnsi="Microsoft Sans Serif" w:cs="Microsoft Sans Serif"/>
          <w:sz w:val="24"/>
          <w:szCs w:val="24"/>
        </w:rPr>
      </w:pPr>
      <w:r>
        <w:rPr>
          <w:rStyle w:val="1"/>
          <w:color w:val="000000"/>
        </w:rPr>
        <w:t>Тематика заседания *</w:t>
      </w:r>
    </w:p>
    <w:p w:rsidR="00AC1639" w:rsidRDefault="00AC1639" w:rsidP="00160AB8">
      <w:pPr>
        <w:pStyle w:val="a3"/>
        <w:spacing w:after="320"/>
        <w:rPr>
          <w:rFonts w:ascii="Microsoft Sans Serif" w:hAnsi="Microsoft Sans Serif" w:cs="Microsoft Sans Serif"/>
          <w:sz w:val="24"/>
          <w:szCs w:val="24"/>
        </w:rPr>
      </w:pPr>
      <w:r>
        <w:rPr>
          <w:rStyle w:val="1"/>
          <w:color w:val="000000"/>
        </w:rPr>
        <w:t>Вид консилиума (плановый/внеплановый)</w:t>
      </w:r>
    </w:p>
    <w:p w:rsidR="00A03EDA" w:rsidRDefault="00A03EDA" w:rsidP="00A03EDA">
      <w:pPr>
        <w:pStyle w:val="a3"/>
        <w:numPr>
          <w:ilvl w:val="0"/>
          <w:numId w:val="10"/>
        </w:numPr>
        <w:jc w:val="both"/>
        <w:rPr>
          <w:rStyle w:val="1"/>
          <w:color w:val="000000"/>
        </w:rPr>
      </w:pPr>
      <w:r>
        <w:rPr>
          <w:rStyle w:val="1"/>
          <w:color w:val="000000"/>
        </w:rPr>
        <w:t>У</w:t>
      </w:r>
      <w:r w:rsidR="00AC1639">
        <w:rPr>
          <w:rStyle w:val="1"/>
          <w:color w:val="000000"/>
        </w:rPr>
        <w:t xml:space="preserve">тверждение плана работы ППк;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утверждение плана мероприятий по выявлению </w:t>
      </w:r>
      <w:r w:rsidR="006E5C31">
        <w:rPr>
          <w:rStyle w:val="1"/>
          <w:color w:val="000000"/>
        </w:rPr>
        <w:t>воспитанников</w:t>
      </w:r>
      <w:r w:rsidR="00AC1639">
        <w:rPr>
          <w:rStyle w:val="1"/>
          <w:color w:val="000000"/>
        </w:rPr>
        <w:t xml:space="preserve"> с особыми образовательными потребностями;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проведение комплексного обследования </w:t>
      </w:r>
      <w:r w:rsidR="006E5C31">
        <w:rPr>
          <w:rStyle w:val="1"/>
          <w:color w:val="000000"/>
        </w:rPr>
        <w:t>воспитанника</w:t>
      </w:r>
      <w:r w:rsidR="00AC1639">
        <w:rPr>
          <w:rStyle w:val="1"/>
          <w:color w:val="000000"/>
        </w:rPr>
        <w:t xml:space="preserve">;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обсуждение результатов комплексного обследования;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обсуждение результатов образовательной, воспитательной и коррекционной работы с </w:t>
      </w:r>
      <w:r w:rsidR="006E5C31">
        <w:rPr>
          <w:rStyle w:val="1"/>
          <w:color w:val="000000"/>
        </w:rPr>
        <w:t>воспитанником</w:t>
      </w:r>
      <w:r w:rsidR="00AC1639">
        <w:rPr>
          <w:rStyle w:val="1"/>
          <w:color w:val="000000"/>
        </w:rPr>
        <w:t xml:space="preserve">;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направление </w:t>
      </w:r>
      <w:r w:rsidR="006E5C31">
        <w:rPr>
          <w:rStyle w:val="1"/>
          <w:color w:val="000000"/>
        </w:rPr>
        <w:t>воспитанников</w:t>
      </w:r>
      <w:r w:rsidR="00AC1639">
        <w:rPr>
          <w:rStyle w:val="1"/>
          <w:color w:val="000000"/>
        </w:rPr>
        <w:t xml:space="preserve"> в ПМПК; </w:t>
      </w:r>
    </w:p>
    <w:p w:rsidR="00A03EDA" w:rsidRDefault="00A03EDA" w:rsidP="00160AB8">
      <w:pPr>
        <w:pStyle w:val="a3"/>
        <w:jc w:val="both"/>
        <w:rPr>
          <w:rStyle w:val="1"/>
          <w:color w:val="000000"/>
        </w:rPr>
      </w:pPr>
      <w:r>
        <w:rPr>
          <w:rStyle w:val="1"/>
          <w:color w:val="000000"/>
        </w:rPr>
        <w:t xml:space="preserve">- </w:t>
      </w:r>
      <w:r w:rsidR="00AC1639">
        <w:rPr>
          <w:rStyle w:val="1"/>
          <w:color w:val="000000"/>
        </w:rPr>
        <w:t xml:space="preserve">составление и утверждение индивидуальных образовательных маршрутов (по форме определяемой образовательной организацией); </w:t>
      </w:r>
    </w:p>
    <w:p w:rsidR="00A03EDA" w:rsidRDefault="00A03EDA" w:rsidP="00160AB8">
      <w:pPr>
        <w:pStyle w:val="a3"/>
        <w:jc w:val="both"/>
        <w:rPr>
          <w:rStyle w:val="1"/>
          <w:color w:val="000000"/>
        </w:rPr>
      </w:pPr>
      <w:r>
        <w:rPr>
          <w:rStyle w:val="1"/>
          <w:color w:val="000000"/>
        </w:rPr>
        <w:t xml:space="preserve">- </w:t>
      </w:r>
      <w:r w:rsidR="00AC1639">
        <w:rPr>
          <w:rStyle w:val="1"/>
          <w:color w:val="000000"/>
        </w:rPr>
        <w:t>оценка эффективности и анализ результатов коррекционно</w:t>
      </w:r>
      <w:r>
        <w:rPr>
          <w:rStyle w:val="1"/>
          <w:color w:val="000000"/>
        </w:rPr>
        <w:t>-</w:t>
      </w:r>
      <w:r w:rsidR="00AC1639">
        <w:rPr>
          <w:rStyle w:val="1"/>
          <w:color w:val="000000"/>
        </w:rPr>
        <w:softHyphen/>
        <w:t xml:space="preserve">развивающей работы с </w:t>
      </w:r>
      <w:r w:rsidR="006E5C31">
        <w:rPr>
          <w:rStyle w:val="1"/>
          <w:color w:val="000000"/>
        </w:rPr>
        <w:t>воспитанниками</w:t>
      </w:r>
      <w:r w:rsidR="00AC1639">
        <w:rPr>
          <w:rStyle w:val="1"/>
          <w:color w:val="000000"/>
        </w:rPr>
        <w:t xml:space="preserve"> и другие варианты тематик. </w:t>
      </w:r>
    </w:p>
    <w:p w:rsidR="00A03EDA" w:rsidRDefault="00A03EDA" w:rsidP="00160AB8">
      <w:pPr>
        <w:pStyle w:val="a3"/>
        <w:jc w:val="both"/>
        <w:rPr>
          <w:rStyle w:val="1"/>
          <w:color w:val="000000"/>
        </w:rPr>
      </w:pPr>
    </w:p>
    <w:p w:rsidR="00A03EDA" w:rsidRDefault="00AC1639" w:rsidP="00A03EDA">
      <w:pPr>
        <w:pStyle w:val="a3"/>
        <w:numPr>
          <w:ilvl w:val="0"/>
          <w:numId w:val="10"/>
        </w:numPr>
        <w:jc w:val="both"/>
        <w:rPr>
          <w:rStyle w:val="1"/>
          <w:color w:val="000000"/>
        </w:rPr>
      </w:pPr>
      <w:r>
        <w:rPr>
          <w:rStyle w:val="1"/>
          <w:color w:val="000000"/>
        </w:rPr>
        <w:t xml:space="preserve">Журнал регистрации коллегиальных заключений психолого-педагогического консилиума по форме: </w:t>
      </w:r>
    </w:p>
    <w:p w:rsidR="00AC1639" w:rsidRDefault="00AC1639" w:rsidP="00A03EDA">
      <w:pPr>
        <w:pStyle w:val="a3"/>
        <w:jc w:val="both"/>
        <w:rPr>
          <w:rFonts w:ascii="Microsoft Sans Serif" w:hAnsi="Microsoft Sans Serif" w:cs="Microsoft Sans Serif"/>
          <w:sz w:val="24"/>
          <w:szCs w:val="24"/>
        </w:rPr>
      </w:pPr>
      <w:r>
        <w:rPr>
          <w:rStyle w:val="1"/>
          <w:color w:val="000000"/>
        </w:rPr>
        <w:t>№ п/п</w:t>
      </w:r>
    </w:p>
    <w:p w:rsidR="00AC1639" w:rsidRDefault="00AC1639" w:rsidP="00160AB8">
      <w:pPr>
        <w:pStyle w:val="a3"/>
        <w:jc w:val="both"/>
        <w:rPr>
          <w:rFonts w:ascii="Microsoft Sans Serif" w:hAnsi="Microsoft Sans Serif" w:cs="Microsoft Sans Serif"/>
          <w:sz w:val="24"/>
          <w:szCs w:val="24"/>
        </w:rPr>
      </w:pPr>
      <w:r>
        <w:rPr>
          <w:rStyle w:val="1"/>
          <w:color w:val="000000"/>
        </w:rPr>
        <w:t xml:space="preserve">ФИО </w:t>
      </w:r>
      <w:r w:rsidR="006E5C31">
        <w:rPr>
          <w:rStyle w:val="1"/>
          <w:color w:val="000000"/>
        </w:rPr>
        <w:t>воспитанника</w:t>
      </w:r>
      <w:r w:rsidR="00A03EDA">
        <w:rPr>
          <w:rStyle w:val="1"/>
          <w:color w:val="000000"/>
        </w:rPr>
        <w:t>,</w:t>
      </w:r>
      <w:r>
        <w:rPr>
          <w:rStyle w:val="1"/>
          <w:color w:val="000000"/>
        </w:rPr>
        <w:t xml:space="preserve"> группа</w:t>
      </w:r>
    </w:p>
    <w:p w:rsidR="00AC1639" w:rsidRDefault="00AC1639" w:rsidP="00160AB8">
      <w:pPr>
        <w:pStyle w:val="a3"/>
        <w:jc w:val="both"/>
        <w:rPr>
          <w:rFonts w:ascii="Microsoft Sans Serif" w:hAnsi="Microsoft Sans Serif" w:cs="Microsoft Sans Serif"/>
          <w:sz w:val="24"/>
          <w:szCs w:val="24"/>
        </w:rPr>
      </w:pPr>
      <w:r>
        <w:rPr>
          <w:rStyle w:val="1"/>
          <w:color w:val="000000"/>
        </w:rPr>
        <w:t>Дата рождения</w:t>
      </w:r>
    </w:p>
    <w:p w:rsidR="00AC1639" w:rsidRDefault="00AC1639" w:rsidP="00160AB8">
      <w:pPr>
        <w:pStyle w:val="a3"/>
        <w:jc w:val="both"/>
        <w:rPr>
          <w:rFonts w:ascii="Microsoft Sans Serif" w:hAnsi="Microsoft Sans Serif" w:cs="Microsoft Sans Serif"/>
          <w:sz w:val="24"/>
          <w:szCs w:val="24"/>
        </w:rPr>
      </w:pPr>
      <w:r>
        <w:rPr>
          <w:rStyle w:val="1"/>
          <w:color w:val="000000"/>
        </w:rPr>
        <w:t>Инициатор обращения</w:t>
      </w:r>
    </w:p>
    <w:p w:rsidR="00AC1639" w:rsidRDefault="00AC1639" w:rsidP="00160AB8">
      <w:pPr>
        <w:pStyle w:val="a3"/>
        <w:jc w:val="both"/>
        <w:rPr>
          <w:rFonts w:ascii="Microsoft Sans Serif" w:hAnsi="Microsoft Sans Serif" w:cs="Microsoft Sans Serif"/>
          <w:sz w:val="24"/>
          <w:szCs w:val="24"/>
        </w:rPr>
      </w:pPr>
      <w:r>
        <w:rPr>
          <w:rStyle w:val="1"/>
          <w:color w:val="000000"/>
        </w:rPr>
        <w:t>Повод обращения в ППк</w:t>
      </w:r>
    </w:p>
    <w:p w:rsidR="00AC1639" w:rsidRDefault="00AC1639" w:rsidP="00160AB8">
      <w:pPr>
        <w:pStyle w:val="a3"/>
        <w:jc w:val="both"/>
        <w:rPr>
          <w:rFonts w:ascii="Microsoft Sans Serif" w:hAnsi="Microsoft Sans Serif" w:cs="Microsoft Sans Serif"/>
          <w:sz w:val="24"/>
          <w:szCs w:val="24"/>
        </w:rPr>
      </w:pPr>
      <w:r>
        <w:rPr>
          <w:rStyle w:val="1"/>
          <w:color w:val="000000"/>
        </w:rPr>
        <w:t>Коллегиальное заключение</w:t>
      </w:r>
    </w:p>
    <w:p w:rsidR="00AC1639" w:rsidRDefault="00AC1639" w:rsidP="00160AB8">
      <w:pPr>
        <w:pStyle w:val="a3"/>
        <w:jc w:val="both"/>
        <w:rPr>
          <w:rStyle w:val="1"/>
          <w:color w:val="000000"/>
        </w:rPr>
      </w:pPr>
      <w:r>
        <w:rPr>
          <w:rStyle w:val="1"/>
          <w:color w:val="000000"/>
        </w:rPr>
        <w:t>Результат обращения</w:t>
      </w:r>
      <w:r w:rsidR="00A03EDA">
        <w:rPr>
          <w:rStyle w:val="1"/>
          <w:color w:val="000000"/>
        </w:rPr>
        <w:t>.</w:t>
      </w:r>
    </w:p>
    <w:p w:rsidR="00A03EDA" w:rsidRDefault="00A03EDA" w:rsidP="00160AB8">
      <w:pPr>
        <w:pStyle w:val="a3"/>
        <w:jc w:val="both"/>
        <w:rPr>
          <w:rFonts w:ascii="Microsoft Sans Serif" w:hAnsi="Microsoft Sans Serif" w:cs="Microsoft Sans Serif"/>
          <w:sz w:val="24"/>
          <w:szCs w:val="24"/>
        </w:rPr>
      </w:pPr>
    </w:p>
    <w:p w:rsidR="00AC1639" w:rsidRPr="00A03EDA" w:rsidRDefault="00AC1639" w:rsidP="00160AB8">
      <w:pPr>
        <w:pStyle w:val="a3"/>
        <w:numPr>
          <w:ilvl w:val="0"/>
          <w:numId w:val="10"/>
        </w:numPr>
        <w:tabs>
          <w:tab w:val="left" w:pos="355"/>
        </w:tabs>
        <w:jc w:val="both"/>
        <w:rPr>
          <w:rStyle w:val="1"/>
          <w:sz w:val="24"/>
          <w:szCs w:val="24"/>
        </w:rPr>
      </w:pPr>
      <w:r>
        <w:rPr>
          <w:rStyle w:val="1"/>
          <w:color w:val="000000"/>
        </w:rPr>
        <w:t>Протоколы заседания ППк;</w:t>
      </w:r>
    </w:p>
    <w:p w:rsidR="00A03EDA" w:rsidRDefault="00A03EDA" w:rsidP="00A03EDA">
      <w:pPr>
        <w:pStyle w:val="a3"/>
        <w:tabs>
          <w:tab w:val="left" w:pos="355"/>
        </w:tabs>
        <w:jc w:val="both"/>
        <w:rPr>
          <w:sz w:val="24"/>
          <w:szCs w:val="24"/>
        </w:rPr>
      </w:pPr>
    </w:p>
    <w:p w:rsidR="00AC1639" w:rsidRPr="00A03EDA" w:rsidRDefault="00AC1639" w:rsidP="00160AB8">
      <w:pPr>
        <w:pStyle w:val="a3"/>
        <w:numPr>
          <w:ilvl w:val="0"/>
          <w:numId w:val="10"/>
        </w:numPr>
        <w:tabs>
          <w:tab w:val="left" w:pos="364"/>
        </w:tabs>
        <w:jc w:val="both"/>
        <w:rPr>
          <w:rStyle w:val="1"/>
          <w:sz w:val="24"/>
          <w:szCs w:val="24"/>
        </w:rPr>
      </w:pPr>
      <w:r>
        <w:rPr>
          <w:rStyle w:val="1"/>
          <w:color w:val="000000"/>
        </w:rPr>
        <w:t xml:space="preserve">Карта развития </w:t>
      </w:r>
      <w:r w:rsidR="006E5C31">
        <w:rPr>
          <w:rStyle w:val="1"/>
          <w:color w:val="000000"/>
        </w:rPr>
        <w:t>воспитанника</w:t>
      </w:r>
      <w:r>
        <w:rPr>
          <w:rStyle w:val="1"/>
          <w:color w:val="000000"/>
        </w:rPr>
        <w:t xml:space="preserve">,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w:t>
      </w:r>
      <w:r w:rsidR="006E5C31">
        <w:rPr>
          <w:rStyle w:val="1"/>
          <w:color w:val="000000"/>
        </w:rPr>
        <w:t>воспитанника</w:t>
      </w:r>
      <w:r>
        <w:rPr>
          <w:rStyle w:val="1"/>
          <w:color w:val="000000"/>
        </w:rPr>
        <w:t xml:space="preserve">,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w:t>
      </w:r>
      <w:r w:rsidR="006E5C31">
        <w:rPr>
          <w:rStyle w:val="1"/>
          <w:color w:val="000000"/>
        </w:rPr>
        <w:lastRenderedPageBreak/>
        <w:t>воспитанником</w:t>
      </w:r>
      <w:r>
        <w:rPr>
          <w:rStyle w:val="1"/>
          <w:color w:val="000000"/>
        </w:rPr>
        <w:t>).</w:t>
      </w:r>
    </w:p>
    <w:p w:rsidR="00A03EDA" w:rsidRDefault="00A03EDA" w:rsidP="00A03EDA">
      <w:pPr>
        <w:pStyle w:val="ac"/>
      </w:pPr>
    </w:p>
    <w:p w:rsidR="00AC1639" w:rsidRDefault="00AC1639" w:rsidP="00160AB8">
      <w:pPr>
        <w:pStyle w:val="a3"/>
        <w:numPr>
          <w:ilvl w:val="0"/>
          <w:numId w:val="10"/>
        </w:numPr>
        <w:tabs>
          <w:tab w:val="left" w:pos="350"/>
        </w:tabs>
        <w:rPr>
          <w:sz w:val="24"/>
          <w:szCs w:val="24"/>
        </w:rPr>
      </w:pPr>
      <w:r>
        <w:rPr>
          <w:rStyle w:val="1"/>
          <w:color w:val="000000"/>
        </w:rPr>
        <w:t xml:space="preserve">Журнал направлений </w:t>
      </w:r>
      <w:r w:rsidR="00DB2FD9">
        <w:rPr>
          <w:rStyle w:val="1"/>
          <w:color w:val="000000"/>
        </w:rPr>
        <w:t>воспитанников</w:t>
      </w:r>
      <w:r>
        <w:rPr>
          <w:rStyle w:val="1"/>
          <w:color w:val="000000"/>
        </w:rPr>
        <w:t xml:space="preserve"> на ПМПК по форме:</w:t>
      </w:r>
    </w:p>
    <w:p w:rsidR="00AC1639" w:rsidRDefault="00AC1639">
      <w:pPr>
        <w:spacing w:line="1" w:lineRule="exact"/>
        <w:rPr>
          <w:color w:val="auto"/>
        </w:rPr>
      </w:pPr>
    </w:p>
    <w:p w:rsidR="00AC1639" w:rsidRDefault="00AC1639" w:rsidP="00160AB8">
      <w:pPr>
        <w:pStyle w:val="a3"/>
        <w:rPr>
          <w:rFonts w:ascii="Microsoft Sans Serif" w:hAnsi="Microsoft Sans Serif" w:cs="Microsoft Sans Serif"/>
          <w:sz w:val="24"/>
          <w:szCs w:val="24"/>
        </w:rPr>
      </w:pPr>
      <w:r>
        <w:rPr>
          <w:rStyle w:val="1"/>
          <w:color w:val="000000"/>
        </w:rPr>
        <w:t>№ п/п</w:t>
      </w:r>
    </w:p>
    <w:p w:rsidR="00AC1639" w:rsidRDefault="00AC1639" w:rsidP="00160AB8">
      <w:pPr>
        <w:pStyle w:val="a3"/>
        <w:rPr>
          <w:rFonts w:ascii="Microsoft Sans Serif" w:hAnsi="Microsoft Sans Serif" w:cs="Microsoft Sans Serif"/>
          <w:sz w:val="24"/>
          <w:szCs w:val="24"/>
        </w:rPr>
      </w:pPr>
      <w:r>
        <w:rPr>
          <w:rStyle w:val="1"/>
          <w:color w:val="000000"/>
        </w:rPr>
        <w:t xml:space="preserve">ФИО </w:t>
      </w:r>
      <w:r w:rsidR="00DB2FD9">
        <w:rPr>
          <w:rStyle w:val="1"/>
          <w:color w:val="000000"/>
        </w:rPr>
        <w:t>воспитанника,</w:t>
      </w:r>
      <w:r>
        <w:rPr>
          <w:rStyle w:val="1"/>
          <w:color w:val="000000"/>
        </w:rPr>
        <w:t xml:space="preserve"> группа</w:t>
      </w:r>
    </w:p>
    <w:p w:rsidR="00AC1639" w:rsidRDefault="00AC1639" w:rsidP="00160AB8">
      <w:pPr>
        <w:pStyle w:val="a3"/>
        <w:rPr>
          <w:rFonts w:ascii="Microsoft Sans Serif" w:hAnsi="Microsoft Sans Serif" w:cs="Microsoft Sans Serif"/>
          <w:sz w:val="24"/>
          <w:szCs w:val="24"/>
        </w:rPr>
      </w:pPr>
      <w:r>
        <w:rPr>
          <w:rStyle w:val="1"/>
          <w:color w:val="000000"/>
        </w:rPr>
        <w:t>Дата рождения</w:t>
      </w:r>
    </w:p>
    <w:p w:rsidR="00AC1639" w:rsidRDefault="00AC1639" w:rsidP="00160AB8">
      <w:pPr>
        <w:pStyle w:val="a3"/>
        <w:rPr>
          <w:rFonts w:ascii="Microsoft Sans Serif" w:hAnsi="Microsoft Sans Serif" w:cs="Microsoft Sans Serif"/>
          <w:sz w:val="24"/>
          <w:szCs w:val="24"/>
        </w:rPr>
      </w:pPr>
      <w:r>
        <w:rPr>
          <w:rStyle w:val="1"/>
          <w:color w:val="000000"/>
        </w:rPr>
        <w:t>Цель направления</w:t>
      </w:r>
    </w:p>
    <w:p w:rsidR="00AC1639" w:rsidRDefault="00AC1639" w:rsidP="00160AB8">
      <w:pPr>
        <w:pStyle w:val="a3"/>
        <w:rPr>
          <w:rFonts w:ascii="Microsoft Sans Serif" w:hAnsi="Microsoft Sans Serif" w:cs="Microsoft Sans Serif"/>
          <w:sz w:val="24"/>
          <w:szCs w:val="24"/>
        </w:rPr>
      </w:pPr>
      <w:r>
        <w:rPr>
          <w:rStyle w:val="1"/>
          <w:color w:val="000000"/>
        </w:rPr>
        <w:t>Причина направления</w:t>
      </w:r>
    </w:p>
    <w:p w:rsidR="00AC1639" w:rsidRDefault="00AC1639" w:rsidP="00160AB8">
      <w:pPr>
        <w:pStyle w:val="a3"/>
        <w:rPr>
          <w:rFonts w:ascii="Microsoft Sans Serif" w:hAnsi="Microsoft Sans Serif" w:cs="Microsoft Sans Serif"/>
          <w:sz w:val="24"/>
          <w:szCs w:val="24"/>
        </w:rPr>
      </w:pPr>
      <w:r>
        <w:rPr>
          <w:rStyle w:val="1"/>
          <w:color w:val="000000"/>
        </w:rPr>
        <w:t>Отметка о получении направления родителями</w:t>
      </w:r>
    </w:p>
    <w:p w:rsidR="00AC1639" w:rsidRDefault="00AC1639" w:rsidP="00160AB8">
      <w:pPr>
        <w:pStyle w:val="a3"/>
        <w:rPr>
          <w:rFonts w:ascii="Microsoft Sans Serif" w:hAnsi="Microsoft Sans Serif" w:cs="Microsoft Sans Serif"/>
          <w:sz w:val="24"/>
          <w:szCs w:val="24"/>
        </w:rPr>
      </w:pPr>
      <w:r>
        <w:rPr>
          <w:rStyle w:val="1"/>
          <w:color w:val="000000"/>
        </w:rPr>
        <w:t>Получено: далее перечень документов, переданных родителям (законным представителям)</w:t>
      </w:r>
    </w:p>
    <w:p w:rsidR="00AC1639" w:rsidRDefault="00AC1639" w:rsidP="00160AB8">
      <w:pPr>
        <w:pStyle w:val="a3"/>
        <w:rPr>
          <w:rFonts w:ascii="Microsoft Sans Serif" w:hAnsi="Microsoft Sans Serif" w:cs="Microsoft Sans Serif"/>
          <w:sz w:val="24"/>
          <w:szCs w:val="24"/>
        </w:rPr>
      </w:pPr>
      <w:r>
        <w:rPr>
          <w:rStyle w:val="1"/>
          <w:color w:val="000000"/>
        </w:rPr>
        <w:t>Я, ФИО родителя (законного представителя) пакет документов получил (а). Подпись: Расшифровка:</w:t>
      </w:r>
    </w:p>
    <w:p w:rsidR="00AC1639" w:rsidRDefault="00AC1639">
      <w:pPr>
        <w:spacing w:line="1" w:lineRule="exact"/>
        <w:rPr>
          <w:color w:val="auto"/>
        </w:rPr>
        <w:sectPr w:rsidR="00AC1639" w:rsidSect="00160AB8">
          <w:pgSz w:w="11900" w:h="16840"/>
          <w:pgMar w:top="1134" w:right="850" w:bottom="1134" w:left="1701" w:header="0" w:footer="3" w:gutter="0"/>
          <w:cols w:space="720"/>
          <w:noEndnote/>
          <w:docGrid w:linePitch="360"/>
        </w:sectPr>
      </w:pPr>
    </w:p>
    <w:p w:rsidR="00AC1639" w:rsidRDefault="00AC1639" w:rsidP="00A03EDA">
      <w:pPr>
        <w:pStyle w:val="a5"/>
        <w:jc w:val="right"/>
        <w:rPr>
          <w:rFonts w:ascii="Microsoft Sans Serif" w:hAnsi="Microsoft Sans Serif" w:cs="Microsoft Sans Serif"/>
          <w:b w:val="0"/>
          <w:bCs w:val="0"/>
          <w:sz w:val="24"/>
          <w:szCs w:val="24"/>
          <w:u w:val="none"/>
        </w:rPr>
      </w:pPr>
      <w:r>
        <w:rPr>
          <w:rStyle w:val="a4"/>
          <w:b/>
          <w:color w:val="000000"/>
        </w:rPr>
        <w:lastRenderedPageBreak/>
        <w:t>Приложение 2</w:t>
      </w:r>
    </w:p>
    <w:p w:rsidR="00AC1639" w:rsidRDefault="00AC1639" w:rsidP="00160AB8">
      <w:pPr>
        <w:pStyle w:val="a3"/>
        <w:spacing w:after="320"/>
        <w:jc w:val="center"/>
        <w:rPr>
          <w:rFonts w:ascii="Microsoft Sans Serif" w:hAnsi="Microsoft Sans Serif" w:cs="Microsoft Sans Serif"/>
          <w:sz w:val="24"/>
          <w:szCs w:val="24"/>
        </w:rPr>
      </w:pPr>
      <w:r>
        <w:rPr>
          <w:rStyle w:val="1"/>
          <w:color w:val="000000"/>
        </w:rPr>
        <w:t>Шапка/официальный бланк ОО</w:t>
      </w:r>
    </w:p>
    <w:p w:rsidR="00AC1639" w:rsidRDefault="00AC1639" w:rsidP="00160AB8">
      <w:pPr>
        <w:pStyle w:val="a3"/>
        <w:spacing w:after="320"/>
        <w:jc w:val="center"/>
        <w:rPr>
          <w:rFonts w:ascii="Microsoft Sans Serif" w:hAnsi="Microsoft Sans Serif" w:cs="Microsoft Sans Serif"/>
          <w:sz w:val="24"/>
          <w:szCs w:val="24"/>
        </w:rPr>
      </w:pPr>
      <w:r>
        <w:rPr>
          <w:rStyle w:val="1"/>
          <w:color w:val="000000"/>
        </w:rPr>
        <w:t>Протокол заседания психолого-педагогического консилиума</w:t>
      </w:r>
      <w:r>
        <w:rPr>
          <w:rStyle w:val="1"/>
          <w:color w:val="000000"/>
        </w:rPr>
        <w:br/>
        <w:t>№ от 20 г.</w:t>
      </w:r>
    </w:p>
    <w:p w:rsidR="00AC1639" w:rsidRDefault="00AC1639" w:rsidP="00160AB8">
      <w:pPr>
        <w:pStyle w:val="a3"/>
        <w:spacing w:after="320"/>
        <w:rPr>
          <w:rFonts w:ascii="Microsoft Sans Serif" w:hAnsi="Microsoft Sans Serif" w:cs="Microsoft Sans Serif"/>
          <w:sz w:val="24"/>
          <w:szCs w:val="24"/>
        </w:rPr>
      </w:pPr>
      <w:r>
        <w:rPr>
          <w:rStyle w:val="1"/>
          <w:color w:val="000000"/>
        </w:rPr>
        <w:t>Присутствовали: И. О. Фамилия (должность в ОО, роль в ППк), И. О. Фамилия (мать/отец ФИО обучающегося).</w:t>
      </w:r>
    </w:p>
    <w:p w:rsidR="00AC1639" w:rsidRDefault="00AC1639" w:rsidP="00160AB8">
      <w:pPr>
        <w:pStyle w:val="a3"/>
        <w:spacing w:after="320"/>
        <w:rPr>
          <w:rFonts w:ascii="Microsoft Sans Serif" w:hAnsi="Microsoft Sans Serif" w:cs="Microsoft Sans Serif"/>
          <w:sz w:val="24"/>
          <w:szCs w:val="24"/>
        </w:rPr>
      </w:pPr>
      <w:r>
        <w:rPr>
          <w:rStyle w:val="1"/>
          <w:color w:val="000000"/>
        </w:rPr>
        <w:t>Повестка дня: 1.... 2.... Ход заседания ППк: 1... 2... Решение ППк: 1.... 2...</w:t>
      </w:r>
    </w:p>
    <w:p w:rsidR="00AC1639" w:rsidRDefault="00AC1639" w:rsidP="00DB2FD9">
      <w:pPr>
        <w:pStyle w:val="a3"/>
        <w:tabs>
          <w:tab w:val="left" w:pos="2021"/>
        </w:tabs>
        <w:spacing w:after="640"/>
        <w:jc w:val="both"/>
        <w:rPr>
          <w:rFonts w:ascii="Microsoft Sans Serif" w:hAnsi="Microsoft Sans Serif" w:cs="Microsoft Sans Serif"/>
          <w:sz w:val="24"/>
          <w:szCs w:val="24"/>
        </w:rPr>
      </w:pPr>
      <w:r>
        <w:rPr>
          <w:rStyle w:val="1"/>
          <w:color w:val="000000"/>
        </w:rPr>
        <w:t xml:space="preserve">Приложения (характеристики, представления на </w:t>
      </w:r>
      <w:r w:rsidR="00DB2FD9">
        <w:rPr>
          <w:rStyle w:val="1"/>
          <w:color w:val="000000"/>
        </w:rPr>
        <w:t>воспитанника</w:t>
      </w:r>
      <w:r>
        <w:rPr>
          <w:rStyle w:val="1"/>
          <w:color w:val="000000"/>
        </w:rPr>
        <w:t xml:space="preserve"> результаты продуктивной деятельности </w:t>
      </w:r>
      <w:r w:rsidR="00DB2FD9">
        <w:rPr>
          <w:rStyle w:val="1"/>
          <w:color w:val="000000"/>
        </w:rPr>
        <w:t>воспитанника</w:t>
      </w:r>
      <w:r>
        <w:rPr>
          <w:rStyle w:val="1"/>
          <w:color w:val="000000"/>
        </w:rPr>
        <w:t xml:space="preserve"> и другие необходимые материалы): 1.</w:t>
      </w:r>
      <w:r>
        <w:rPr>
          <w:rStyle w:val="1"/>
          <w:color w:val="000000"/>
        </w:rPr>
        <w:tab/>
        <w:t>2.</w:t>
      </w:r>
    </w:p>
    <w:p w:rsidR="00AC1639" w:rsidRDefault="00AC1639" w:rsidP="00160AB8">
      <w:pPr>
        <w:pStyle w:val="a3"/>
        <w:tabs>
          <w:tab w:val="left" w:pos="3538"/>
        </w:tabs>
        <w:rPr>
          <w:rFonts w:ascii="Microsoft Sans Serif" w:hAnsi="Microsoft Sans Serif" w:cs="Microsoft Sans Serif"/>
          <w:sz w:val="24"/>
          <w:szCs w:val="24"/>
        </w:rPr>
      </w:pPr>
      <w:r>
        <w:rPr>
          <w:rStyle w:val="1"/>
          <w:color w:val="000000"/>
        </w:rPr>
        <w:t>Председатель ППк</w:t>
      </w:r>
      <w:r>
        <w:rPr>
          <w:rStyle w:val="1"/>
          <w:color w:val="000000"/>
        </w:rPr>
        <w:tab/>
        <w:t>И. О. Фамилия</w:t>
      </w:r>
    </w:p>
    <w:p w:rsidR="00AC1639" w:rsidRDefault="00AC1639" w:rsidP="00160AB8">
      <w:pPr>
        <w:pStyle w:val="a3"/>
        <w:rPr>
          <w:rFonts w:ascii="Microsoft Sans Serif" w:hAnsi="Microsoft Sans Serif" w:cs="Microsoft Sans Serif"/>
          <w:sz w:val="24"/>
          <w:szCs w:val="24"/>
        </w:rPr>
      </w:pPr>
      <w:r>
        <w:rPr>
          <w:rStyle w:val="1"/>
          <w:color w:val="000000"/>
        </w:rPr>
        <w:t>Члены ППк:</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rsidP="00160AB8">
      <w:pPr>
        <w:pStyle w:val="a3"/>
        <w:rPr>
          <w:rFonts w:ascii="Microsoft Sans Serif" w:hAnsi="Microsoft Sans Serif" w:cs="Microsoft Sans Serif"/>
          <w:sz w:val="24"/>
          <w:szCs w:val="24"/>
        </w:rPr>
      </w:pPr>
      <w:r>
        <w:rPr>
          <w:rStyle w:val="1"/>
          <w:color w:val="000000"/>
        </w:rPr>
        <w:t>Другие присутствующие на заседании:</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pPr>
        <w:spacing w:line="1" w:lineRule="exact"/>
        <w:rPr>
          <w:color w:val="auto"/>
        </w:rPr>
        <w:sectPr w:rsidR="00AC1639" w:rsidSect="00160AB8">
          <w:pgSz w:w="11900" w:h="16840"/>
          <w:pgMar w:top="1134" w:right="850" w:bottom="1134" w:left="1701" w:header="0" w:footer="3" w:gutter="0"/>
          <w:cols w:space="720"/>
          <w:noEndnote/>
          <w:docGrid w:linePitch="360"/>
        </w:sectPr>
      </w:pPr>
    </w:p>
    <w:p w:rsidR="00AC1639" w:rsidRDefault="00AC1639" w:rsidP="00660BC4">
      <w:pPr>
        <w:pStyle w:val="a5"/>
        <w:jc w:val="right"/>
        <w:rPr>
          <w:rFonts w:ascii="Microsoft Sans Serif" w:hAnsi="Microsoft Sans Serif" w:cs="Microsoft Sans Serif"/>
          <w:b w:val="0"/>
          <w:bCs w:val="0"/>
          <w:sz w:val="24"/>
          <w:szCs w:val="24"/>
          <w:u w:val="none"/>
        </w:rPr>
      </w:pPr>
      <w:r>
        <w:rPr>
          <w:rStyle w:val="a4"/>
          <w:b/>
          <w:color w:val="000000"/>
        </w:rPr>
        <w:lastRenderedPageBreak/>
        <w:t>Приложение 3</w:t>
      </w:r>
    </w:p>
    <w:p w:rsidR="00AC1639" w:rsidRDefault="00AC1639" w:rsidP="00160AB8">
      <w:pPr>
        <w:pStyle w:val="a3"/>
        <w:spacing w:after="320"/>
        <w:jc w:val="center"/>
        <w:rPr>
          <w:rFonts w:ascii="Microsoft Sans Serif" w:hAnsi="Microsoft Sans Serif" w:cs="Microsoft Sans Serif"/>
          <w:sz w:val="24"/>
          <w:szCs w:val="24"/>
        </w:rPr>
      </w:pPr>
      <w:r>
        <w:rPr>
          <w:rStyle w:val="1"/>
          <w:color w:val="000000"/>
        </w:rPr>
        <w:t>Шапка/официальный бланк ОО</w:t>
      </w:r>
    </w:p>
    <w:p w:rsidR="00AC1639" w:rsidRDefault="00AC1639" w:rsidP="00160AB8">
      <w:pPr>
        <w:pStyle w:val="a3"/>
        <w:rPr>
          <w:rFonts w:ascii="Microsoft Sans Serif" w:hAnsi="Microsoft Sans Serif" w:cs="Microsoft Sans Serif"/>
          <w:sz w:val="24"/>
          <w:szCs w:val="24"/>
        </w:rPr>
      </w:pPr>
      <w:r>
        <w:rPr>
          <w:rStyle w:val="1"/>
          <w:color w:val="000000"/>
        </w:rPr>
        <w:t>Коллегиальное заключение психолого-педагогического консилиума (наименование образовательной организации)</w:t>
      </w:r>
    </w:p>
    <w:p w:rsidR="00AC1639" w:rsidRDefault="00AC1639" w:rsidP="00160AB8">
      <w:pPr>
        <w:pStyle w:val="a3"/>
        <w:spacing w:after="320"/>
        <w:rPr>
          <w:rFonts w:ascii="Microsoft Sans Serif" w:hAnsi="Microsoft Sans Serif" w:cs="Microsoft Sans Serif"/>
          <w:sz w:val="24"/>
          <w:szCs w:val="24"/>
        </w:rPr>
      </w:pPr>
      <w:r>
        <w:rPr>
          <w:rStyle w:val="1"/>
          <w:color w:val="000000"/>
        </w:rPr>
        <w:t>Дата 20 года</w:t>
      </w:r>
    </w:p>
    <w:p w:rsidR="00AC1639" w:rsidRDefault="00AC1639" w:rsidP="00160AB8">
      <w:pPr>
        <w:pStyle w:val="a3"/>
        <w:spacing w:after="320"/>
        <w:rPr>
          <w:rFonts w:ascii="Microsoft Sans Serif" w:hAnsi="Microsoft Sans Serif" w:cs="Microsoft Sans Serif"/>
          <w:sz w:val="24"/>
          <w:szCs w:val="24"/>
        </w:rPr>
      </w:pPr>
      <w:r>
        <w:rPr>
          <w:rStyle w:val="1"/>
          <w:color w:val="000000"/>
        </w:rPr>
        <w:t>Общие сведения</w:t>
      </w:r>
    </w:p>
    <w:p w:rsidR="00AC1639" w:rsidRDefault="00AC1639" w:rsidP="00160AB8">
      <w:pPr>
        <w:pStyle w:val="a3"/>
        <w:spacing w:after="320"/>
        <w:rPr>
          <w:rFonts w:ascii="Microsoft Sans Serif" w:hAnsi="Microsoft Sans Serif" w:cs="Microsoft Sans Serif"/>
          <w:sz w:val="24"/>
          <w:szCs w:val="24"/>
        </w:rPr>
      </w:pPr>
      <w:r>
        <w:rPr>
          <w:rStyle w:val="1"/>
          <w:color w:val="000000"/>
        </w:rPr>
        <w:t xml:space="preserve">ФИО </w:t>
      </w:r>
      <w:r w:rsidR="00DB2FD9">
        <w:rPr>
          <w:rStyle w:val="1"/>
          <w:color w:val="000000"/>
        </w:rPr>
        <w:t>воспитанника</w:t>
      </w:r>
      <w:r>
        <w:rPr>
          <w:rStyle w:val="1"/>
          <w:color w:val="000000"/>
        </w:rPr>
        <w:t>:</w:t>
      </w:r>
    </w:p>
    <w:p w:rsidR="00AC1639" w:rsidRDefault="00AC1639" w:rsidP="00160AB8">
      <w:pPr>
        <w:pStyle w:val="a3"/>
        <w:rPr>
          <w:rFonts w:ascii="Microsoft Sans Serif" w:hAnsi="Microsoft Sans Serif" w:cs="Microsoft Sans Serif"/>
          <w:sz w:val="24"/>
          <w:szCs w:val="24"/>
        </w:rPr>
      </w:pPr>
      <w:r>
        <w:rPr>
          <w:rStyle w:val="1"/>
          <w:color w:val="000000"/>
        </w:rPr>
        <w:t xml:space="preserve">Дата рождения </w:t>
      </w:r>
      <w:r w:rsidR="00DB2FD9">
        <w:rPr>
          <w:rStyle w:val="1"/>
          <w:color w:val="000000"/>
        </w:rPr>
        <w:t>воспитанника</w:t>
      </w:r>
      <w:r>
        <w:rPr>
          <w:rStyle w:val="1"/>
          <w:color w:val="000000"/>
        </w:rPr>
        <w:t>:</w:t>
      </w:r>
    </w:p>
    <w:p w:rsidR="00AC1639" w:rsidRDefault="00AC1639" w:rsidP="00160AB8">
      <w:pPr>
        <w:pStyle w:val="a3"/>
        <w:rPr>
          <w:rFonts w:ascii="Microsoft Sans Serif" w:hAnsi="Microsoft Sans Serif" w:cs="Microsoft Sans Serif"/>
          <w:sz w:val="24"/>
          <w:szCs w:val="24"/>
        </w:rPr>
      </w:pPr>
      <w:r>
        <w:rPr>
          <w:rStyle w:val="1"/>
          <w:color w:val="000000"/>
        </w:rPr>
        <w:t>Группа:</w:t>
      </w:r>
    </w:p>
    <w:p w:rsidR="00AC1639" w:rsidRDefault="00AC1639" w:rsidP="00160AB8">
      <w:pPr>
        <w:pStyle w:val="a3"/>
        <w:rPr>
          <w:rFonts w:ascii="Microsoft Sans Serif" w:hAnsi="Microsoft Sans Serif" w:cs="Microsoft Sans Serif"/>
          <w:sz w:val="24"/>
          <w:szCs w:val="24"/>
        </w:rPr>
      </w:pPr>
      <w:r>
        <w:rPr>
          <w:rStyle w:val="1"/>
          <w:color w:val="000000"/>
        </w:rPr>
        <w:t>Образовательная программа:</w:t>
      </w:r>
    </w:p>
    <w:p w:rsidR="00AC1639" w:rsidRDefault="00AC1639" w:rsidP="00160AB8">
      <w:pPr>
        <w:pStyle w:val="a3"/>
        <w:rPr>
          <w:rFonts w:ascii="Microsoft Sans Serif" w:hAnsi="Microsoft Sans Serif" w:cs="Microsoft Sans Serif"/>
          <w:sz w:val="24"/>
          <w:szCs w:val="24"/>
        </w:rPr>
      </w:pPr>
      <w:r>
        <w:rPr>
          <w:rStyle w:val="1"/>
          <w:color w:val="000000"/>
        </w:rPr>
        <w:t>Причина направления на ППк:</w:t>
      </w:r>
    </w:p>
    <w:p w:rsidR="00AC1639" w:rsidRDefault="00AC1639" w:rsidP="00160AB8">
      <w:pPr>
        <w:pStyle w:val="a3"/>
        <w:rPr>
          <w:rFonts w:ascii="Microsoft Sans Serif" w:hAnsi="Microsoft Sans Serif" w:cs="Microsoft Sans Serif"/>
          <w:sz w:val="24"/>
          <w:szCs w:val="24"/>
        </w:rPr>
      </w:pPr>
      <w:r>
        <w:rPr>
          <w:rStyle w:val="1"/>
          <w:color w:val="000000"/>
        </w:rPr>
        <w:t>Коллегиальное заключение ППк:</w:t>
      </w:r>
    </w:p>
    <w:p w:rsidR="00AC1639" w:rsidRDefault="00AC1639" w:rsidP="00160AB8">
      <w:pPr>
        <w:pStyle w:val="a3"/>
        <w:numPr>
          <w:ilvl w:val="0"/>
          <w:numId w:val="11"/>
        </w:numPr>
        <w:tabs>
          <w:tab w:val="left" w:pos="286"/>
        </w:tabs>
        <w:rPr>
          <w:sz w:val="24"/>
          <w:szCs w:val="24"/>
        </w:rPr>
      </w:pPr>
      <w:r>
        <w:rPr>
          <w:rStyle w:val="1"/>
          <w:color w:val="000000"/>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AC1639" w:rsidRDefault="00AC1639" w:rsidP="00160AB8">
      <w:pPr>
        <w:pStyle w:val="a3"/>
        <w:numPr>
          <w:ilvl w:val="0"/>
          <w:numId w:val="11"/>
        </w:numPr>
        <w:tabs>
          <w:tab w:val="left" w:pos="272"/>
        </w:tabs>
        <w:rPr>
          <w:sz w:val="24"/>
          <w:szCs w:val="24"/>
        </w:rPr>
      </w:pPr>
      <w:r>
        <w:rPr>
          <w:rStyle w:val="1"/>
          <w:color w:val="000000"/>
        </w:rPr>
        <w:t>рекомендации педагогам;</w:t>
      </w:r>
    </w:p>
    <w:p w:rsidR="00AC1639" w:rsidRDefault="00AC1639" w:rsidP="00160AB8">
      <w:pPr>
        <w:pStyle w:val="a3"/>
        <w:numPr>
          <w:ilvl w:val="0"/>
          <w:numId w:val="11"/>
        </w:numPr>
        <w:tabs>
          <w:tab w:val="left" w:pos="272"/>
        </w:tabs>
        <w:spacing w:after="320"/>
        <w:rPr>
          <w:sz w:val="24"/>
          <w:szCs w:val="24"/>
        </w:rPr>
      </w:pPr>
      <w:r>
        <w:rPr>
          <w:rStyle w:val="1"/>
          <w:color w:val="000000"/>
        </w:rPr>
        <w:t>рекомендации родителям.</w:t>
      </w:r>
    </w:p>
    <w:p w:rsidR="00AC1639" w:rsidRDefault="00AC1639" w:rsidP="00160AB8">
      <w:pPr>
        <w:pStyle w:val="a3"/>
        <w:rPr>
          <w:rFonts w:ascii="Microsoft Sans Serif" w:hAnsi="Microsoft Sans Serif" w:cs="Microsoft Sans Serif"/>
          <w:sz w:val="24"/>
          <w:szCs w:val="24"/>
        </w:rPr>
      </w:pPr>
      <w:r>
        <w:rPr>
          <w:rStyle w:val="1"/>
          <w:color w:val="000000"/>
        </w:rPr>
        <w:t>Приложение: (планы коррекционно-развивающей работы, индивидуальный образовательный маршрут и другие необходимые материалы):</w:t>
      </w:r>
    </w:p>
    <w:p w:rsidR="00AC1639" w:rsidRDefault="00AC1639" w:rsidP="00160AB8">
      <w:pPr>
        <w:pStyle w:val="a3"/>
        <w:rPr>
          <w:rFonts w:ascii="Microsoft Sans Serif" w:hAnsi="Microsoft Sans Serif" w:cs="Microsoft Sans Serif"/>
          <w:sz w:val="24"/>
          <w:szCs w:val="24"/>
        </w:rPr>
      </w:pPr>
      <w:r>
        <w:rPr>
          <w:rStyle w:val="1"/>
          <w:color w:val="000000"/>
        </w:rPr>
        <w:t>Председатель ППк И. О. Фамилия</w:t>
      </w:r>
    </w:p>
    <w:p w:rsidR="00AC1639" w:rsidRDefault="00AC1639" w:rsidP="00160AB8">
      <w:pPr>
        <w:pStyle w:val="a3"/>
        <w:rPr>
          <w:rFonts w:ascii="Microsoft Sans Serif" w:hAnsi="Microsoft Sans Serif" w:cs="Microsoft Sans Serif"/>
          <w:sz w:val="24"/>
          <w:szCs w:val="24"/>
        </w:rPr>
      </w:pPr>
      <w:r>
        <w:rPr>
          <w:rStyle w:val="1"/>
          <w:color w:val="000000"/>
        </w:rPr>
        <w:t>Члены ППк:</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rsidP="00160AB8">
      <w:pPr>
        <w:pStyle w:val="a3"/>
        <w:ind w:firstLine="720"/>
        <w:rPr>
          <w:rFonts w:ascii="Microsoft Sans Serif" w:hAnsi="Microsoft Sans Serif" w:cs="Microsoft Sans Serif"/>
          <w:sz w:val="24"/>
          <w:szCs w:val="24"/>
        </w:rPr>
      </w:pPr>
      <w:r>
        <w:rPr>
          <w:rStyle w:val="1"/>
          <w:color w:val="000000"/>
        </w:rPr>
        <w:t>И. О. Фамилия</w:t>
      </w:r>
    </w:p>
    <w:p w:rsidR="00AC1639" w:rsidRDefault="00AC1639" w:rsidP="00160AB8">
      <w:pPr>
        <w:pStyle w:val="a3"/>
        <w:tabs>
          <w:tab w:val="left" w:pos="3862"/>
        </w:tabs>
        <w:rPr>
          <w:rFonts w:ascii="Microsoft Sans Serif" w:hAnsi="Microsoft Sans Serif" w:cs="Microsoft Sans Serif"/>
          <w:sz w:val="24"/>
          <w:szCs w:val="24"/>
        </w:rPr>
      </w:pPr>
      <w:r>
        <w:rPr>
          <w:rStyle w:val="1"/>
          <w:color w:val="000000"/>
        </w:rPr>
        <w:t>С решением ознакомлен (а)</w:t>
      </w:r>
      <w:r>
        <w:rPr>
          <w:rStyle w:val="1"/>
          <w:color w:val="000000"/>
        </w:rPr>
        <w:tab/>
        <w:t>/ (подпись и ФИО (полностью) родителя</w:t>
      </w:r>
    </w:p>
    <w:p w:rsidR="00AC1639" w:rsidRDefault="00AC1639" w:rsidP="00160AB8">
      <w:pPr>
        <w:pStyle w:val="a3"/>
        <w:rPr>
          <w:rFonts w:ascii="Microsoft Sans Serif" w:hAnsi="Microsoft Sans Serif" w:cs="Microsoft Sans Serif"/>
          <w:sz w:val="24"/>
          <w:szCs w:val="24"/>
        </w:rPr>
      </w:pPr>
      <w:r>
        <w:rPr>
          <w:rStyle w:val="1"/>
          <w:color w:val="000000"/>
        </w:rPr>
        <w:t>(законного представителя)</w:t>
      </w:r>
    </w:p>
    <w:p w:rsidR="00AC1639" w:rsidRDefault="00AC1639" w:rsidP="00160AB8">
      <w:pPr>
        <w:pStyle w:val="a3"/>
        <w:tabs>
          <w:tab w:val="left" w:pos="4234"/>
        </w:tabs>
        <w:rPr>
          <w:rFonts w:ascii="Microsoft Sans Serif" w:hAnsi="Microsoft Sans Serif" w:cs="Microsoft Sans Serif"/>
          <w:sz w:val="24"/>
          <w:szCs w:val="24"/>
        </w:rPr>
      </w:pPr>
      <w:r>
        <w:rPr>
          <w:rStyle w:val="1"/>
          <w:color w:val="000000"/>
        </w:rPr>
        <w:t>С решением согласен (на)</w:t>
      </w:r>
      <w:r>
        <w:rPr>
          <w:rStyle w:val="1"/>
          <w:color w:val="000000"/>
        </w:rPr>
        <w:tab/>
        <w:t>/_ (подпись и ФИО (полностью) родителя</w:t>
      </w:r>
    </w:p>
    <w:p w:rsidR="00AC1639" w:rsidRDefault="00AC1639" w:rsidP="00160AB8">
      <w:pPr>
        <w:pStyle w:val="a3"/>
        <w:rPr>
          <w:rFonts w:ascii="Microsoft Sans Serif" w:hAnsi="Microsoft Sans Serif" w:cs="Microsoft Sans Serif"/>
          <w:sz w:val="24"/>
          <w:szCs w:val="24"/>
        </w:rPr>
      </w:pPr>
      <w:r>
        <w:rPr>
          <w:rStyle w:val="1"/>
          <w:color w:val="000000"/>
        </w:rPr>
        <w:t>(законного представителя)</w:t>
      </w:r>
    </w:p>
    <w:p w:rsidR="00AC1639" w:rsidRDefault="00AC1639" w:rsidP="00160AB8">
      <w:pPr>
        <w:pStyle w:val="a3"/>
        <w:rPr>
          <w:rFonts w:ascii="Microsoft Sans Serif" w:hAnsi="Microsoft Sans Serif" w:cs="Microsoft Sans Serif"/>
          <w:sz w:val="24"/>
          <w:szCs w:val="24"/>
        </w:rPr>
      </w:pPr>
      <w:r>
        <w:rPr>
          <w:rStyle w:val="1"/>
          <w:color w:val="000000"/>
        </w:rPr>
        <w:t>С решением согласен (на) частично, не согласен (на) с пунктами:</w:t>
      </w:r>
    </w:p>
    <w:p w:rsidR="00AC1639" w:rsidRDefault="00AC1639" w:rsidP="00160AB8">
      <w:pPr>
        <w:pStyle w:val="a3"/>
        <w:rPr>
          <w:rFonts w:ascii="Microsoft Sans Serif" w:hAnsi="Microsoft Sans Serif" w:cs="Microsoft Sans Serif"/>
          <w:sz w:val="24"/>
          <w:szCs w:val="24"/>
        </w:rPr>
      </w:pPr>
      <w:r>
        <w:rPr>
          <w:rStyle w:val="1"/>
          <w:color w:val="000000"/>
        </w:rPr>
        <w:t>(подпись и ФИО (полностью) родителя (законного представителя)</w:t>
      </w:r>
    </w:p>
    <w:p w:rsidR="00AC1639" w:rsidRDefault="00AC1639">
      <w:pPr>
        <w:spacing w:line="1" w:lineRule="exact"/>
        <w:rPr>
          <w:color w:val="auto"/>
        </w:rPr>
        <w:sectPr w:rsidR="00AC1639" w:rsidSect="00160AB8">
          <w:pgSz w:w="11900" w:h="16840"/>
          <w:pgMar w:top="1134" w:right="850" w:bottom="1134" w:left="1701" w:header="0" w:footer="3" w:gutter="0"/>
          <w:cols w:space="720"/>
          <w:noEndnote/>
          <w:docGrid w:linePitch="360"/>
        </w:sectPr>
      </w:pPr>
    </w:p>
    <w:p w:rsidR="00AC1639" w:rsidRDefault="00AC1639" w:rsidP="00660BC4">
      <w:pPr>
        <w:pStyle w:val="a5"/>
        <w:jc w:val="right"/>
        <w:rPr>
          <w:rFonts w:ascii="Microsoft Sans Serif" w:hAnsi="Microsoft Sans Serif" w:cs="Microsoft Sans Serif"/>
          <w:b w:val="0"/>
          <w:bCs w:val="0"/>
          <w:sz w:val="24"/>
          <w:szCs w:val="24"/>
          <w:u w:val="none"/>
        </w:rPr>
      </w:pPr>
      <w:r>
        <w:rPr>
          <w:rStyle w:val="a4"/>
          <w:b/>
          <w:color w:val="000000"/>
        </w:rPr>
        <w:lastRenderedPageBreak/>
        <w:t>Приложение 4</w:t>
      </w:r>
    </w:p>
    <w:p w:rsidR="00AC1639" w:rsidRDefault="00AC1639" w:rsidP="00160AB8">
      <w:pPr>
        <w:pStyle w:val="11"/>
        <w:spacing w:after="300"/>
        <w:rPr>
          <w:rFonts w:ascii="Microsoft Sans Serif" w:hAnsi="Microsoft Sans Serif" w:cs="Microsoft Sans Serif"/>
          <w:b w:val="0"/>
          <w:bCs w:val="0"/>
          <w:sz w:val="24"/>
          <w:szCs w:val="24"/>
        </w:rPr>
      </w:pPr>
      <w:bookmarkStart w:id="7" w:name="bookmark14"/>
      <w:r>
        <w:rPr>
          <w:rStyle w:val="10"/>
          <w:b/>
          <w:color w:val="000000"/>
        </w:rPr>
        <w:t>Представление психолого-педагогического консилиума</w:t>
      </w:r>
      <w:r>
        <w:rPr>
          <w:rStyle w:val="10"/>
          <w:b/>
          <w:color w:val="000000"/>
        </w:rPr>
        <w:br/>
        <w:t xml:space="preserve">на </w:t>
      </w:r>
      <w:r w:rsidR="00DB2FD9">
        <w:rPr>
          <w:rStyle w:val="1"/>
          <w:color w:val="000000"/>
        </w:rPr>
        <w:t>воспитанника</w:t>
      </w:r>
      <w:r>
        <w:rPr>
          <w:rStyle w:val="10"/>
          <w:b/>
          <w:color w:val="000000"/>
        </w:rPr>
        <w:t xml:space="preserve"> для предоставления на ПМПК</w:t>
      </w:r>
      <w:bookmarkEnd w:id="7"/>
    </w:p>
    <w:p w:rsidR="00AC1639" w:rsidRDefault="00AC1639" w:rsidP="00660BC4">
      <w:pPr>
        <w:pStyle w:val="a3"/>
        <w:ind w:firstLine="851"/>
        <w:rPr>
          <w:rFonts w:ascii="Microsoft Sans Serif" w:hAnsi="Microsoft Sans Serif" w:cs="Microsoft Sans Serif"/>
          <w:sz w:val="24"/>
          <w:szCs w:val="24"/>
        </w:rPr>
      </w:pPr>
      <w:r>
        <w:rPr>
          <w:rStyle w:val="1"/>
          <w:color w:val="000000"/>
        </w:rPr>
        <w:t>(ФИО, дата рождения, группа) Общие сведения:</w:t>
      </w:r>
    </w:p>
    <w:p w:rsidR="00AC1639" w:rsidRDefault="00AC1639" w:rsidP="00660BC4">
      <w:pPr>
        <w:pStyle w:val="a3"/>
        <w:numPr>
          <w:ilvl w:val="0"/>
          <w:numId w:val="11"/>
        </w:numPr>
        <w:tabs>
          <w:tab w:val="left" w:pos="235"/>
        </w:tabs>
        <w:ind w:firstLine="851"/>
        <w:rPr>
          <w:sz w:val="24"/>
          <w:szCs w:val="24"/>
        </w:rPr>
      </w:pPr>
      <w:r>
        <w:rPr>
          <w:rStyle w:val="1"/>
          <w:color w:val="000000"/>
        </w:rPr>
        <w:t>дата поступления в образовательную организацию;</w:t>
      </w:r>
    </w:p>
    <w:p w:rsidR="00AC1639" w:rsidRDefault="00AC1639" w:rsidP="00660BC4">
      <w:pPr>
        <w:pStyle w:val="a3"/>
        <w:numPr>
          <w:ilvl w:val="0"/>
          <w:numId w:val="11"/>
        </w:numPr>
        <w:tabs>
          <w:tab w:val="left" w:pos="235"/>
        </w:tabs>
        <w:ind w:firstLine="851"/>
        <w:rPr>
          <w:sz w:val="24"/>
          <w:szCs w:val="24"/>
        </w:rPr>
      </w:pPr>
      <w:r>
        <w:rPr>
          <w:rStyle w:val="1"/>
          <w:color w:val="000000"/>
        </w:rPr>
        <w:t>программа обучения (полное наименование);</w:t>
      </w:r>
    </w:p>
    <w:p w:rsidR="00AC1639" w:rsidRDefault="00AC1639" w:rsidP="00660BC4">
      <w:pPr>
        <w:pStyle w:val="a3"/>
        <w:numPr>
          <w:ilvl w:val="0"/>
          <w:numId w:val="11"/>
        </w:numPr>
        <w:tabs>
          <w:tab w:val="left" w:pos="235"/>
        </w:tabs>
        <w:ind w:firstLine="851"/>
        <w:rPr>
          <w:sz w:val="24"/>
          <w:szCs w:val="24"/>
        </w:rPr>
      </w:pPr>
      <w:r>
        <w:rPr>
          <w:rStyle w:val="1"/>
          <w:color w:val="000000"/>
        </w:rPr>
        <w:t>форма организации образования:</w:t>
      </w:r>
    </w:p>
    <w:p w:rsidR="00AC1639" w:rsidRPr="00660BC4" w:rsidRDefault="00AC1639" w:rsidP="00660BC4">
      <w:pPr>
        <w:pStyle w:val="a3"/>
        <w:numPr>
          <w:ilvl w:val="0"/>
          <w:numId w:val="12"/>
        </w:numPr>
        <w:tabs>
          <w:tab w:val="left" w:pos="408"/>
        </w:tabs>
        <w:ind w:firstLine="851"/>
        <w:jc w:val="both"/>
        <w:rPr>
          <w:sz w:val="24"/>
          <w:szCs w:val="24"/>
        </w:rPr>
      </w:pPr>
      <w:r w:rsidRPr="00660BC4">
        <w:rPr>
          <w:rStyle w:val="1"/>
          <w:color w:val="000000"/>
        </w:rPr>
        <w:t xml:space="preserve">в группе группа: общеразвивающая, </w:t>
      </w:r>
    </w:p>
    <w:p w:rsidR="00AC1639" w:rsidRDefault="00AC1639" w:rsidP="00660BC4">
      <w:pPr>
        <w:pStyle w:val="a3"/>
        <w:numPr>
          <w:ilvl w:val="0"/>
          <w:numId w:val="12"/>
        </w:numPr>
        <w:tabs>
          <w:tab w:val="left" w:pos="408"/>
        </w:tabs>
        <w:ind w:firstLine="851"/>
        <w:jc w:val="both"/>
        <w:rPr>
          <w:sz w:val="24"/>
          <w:szCs w:val="24"/>
        </w:rPr>
      </w:pPr>
      <w:r>
        <w:rPr>
          <w:rStyle w:val="1"/>
          <w:color w:val="000000"/>
        </w:rPr>
        <w:t>с применением дистанционных технологий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замена воспитателя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наличие частых, хронических заболеваний или пропусков занятий; состав семьи (перечислить, с кем проживает ребенок - родственные отношения и количество детей/взрослых);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AC1639" w:rsidRDefault="00AC1639" w:rsidP="00660BC4">
      <w:pPr>
        <w:pStyle w:val="a3"/>
        <w:ind w:firstLine="851"/>
        <w:jc w:val="both"/>
        <w:rPr>
          <w:rFonts w:ascii="Microsoft Sans Serif" w:hAnsi="Microsoft Sans Serif" w:cs="Microsoft Sans Serif"/>
          <w:sz w:val="24"/>
          <w:szCs w:val="24"/>
        </w:rPr>
      </w:pPr>
      <w:r>
        <w:rPr>
          <w:rStyle w:val="1"/>
          <w:color w:val="000000"/>
        </w:rPr>
        <w:t>Информация об условиях и результатах образования ребенка в образовательной организации:</w:t>
      </w:r>
    </w:p>
    <w:p w:rsidR="00AC1639" w:rsidRDefault="00AC1639" w:rsidP="00660BC4">
      <w:pPr>
        <w:pStyle w:val="a3"/>
        <w:numPr>
          <w:ilvl w:val="0"/>
          <w:numId w:val="13"/>
        </w:numPr>
        <w:tabs>
          <w:tab w:val="left" w:pos="408"/>
        </w:tabs>
        <w:ind w:firstLine="851"/>
        <w:jc w:val="both"/>
        <w:rPr>
          <w:sz w:val="24"/>
          <w:szCs w:val="24"/>
        </w:rPr>
      </w:pPr>
      <w:r>
        <w:rPr>
          <w:rStyle w:val="1"/>
          <w:color w:val="000000"/>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C1639" w:rsidRDefault="00AC1639" w:rsidP="00660BC4">
      <w:pPr>
        <w:pStyle w:val="a3"/>
        <w:numPr>
          <w:ilvl w:val="0"/>
          <w:numId w:val="13"/>
        </w:numPr>
        <w:tabs>
          <w:tab w:val="left" w:pos="408"/>
        </w:tabs>
        <w:ind w:firstLine="851"/>
        <w:jc w:val="both"/>
        <w:rPr>
          <w:sz w:val="24"/>
          <w:szCs w:val="24"/>
        </w:rPr>
      </w:pPr>
      <w:r>
        <w:rPr>
          <w:rStyle w:val="1"/>
          <w:color w:val="000000"/>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C1639" w:rsidRDefault="00AC1639" w:rsidP="00660BC4">
      <w:pPr>
        <w:spacing w:line="1" w:lineRule="exact"/>
        <w:ind w:firstLine="851"/>
        <w:rPr>
          <w:color w:val="auto"/>
        </w:rPr>
        <w:sectPr w:rsidR="00AC1639" w:rsidSect="00160AB8">
          <w:pgSz w:w="11900" w:h="16840"/>
          <w:pgMar w:top="1134" w:right="850" w:bottom="1134" w:left="1701" w:header="0" w:footer="3" w:gutter="0"/>
          <w:cols w:space="720"/>
          <w:noEndnote/>
          <w:docGrid w:linePitch="360"/>
        </w:sectPr>
      </w:pPr>
    </w:p>
    <w:p w:rsidR="00AC1639" w:rsidRPr="00660BC4" w:rsidRDefault="00AC1639" w:rsidP="006264D7">
      <w:pPr>
        <w:pStyle w:val="a3"/>
        <w:numPr>
          <w:ilvl w:val="0"/>
          <w:numId w:val="13"/>
        </w:numPr>
        <w:tabs>
          <w:tab w:val="left" w:pos="453"/>
          <w:tab w:val="left" w:pos="662"/>
        </w:tabs>
        <w:ind w:firstLine="851"/>
        <w:jc w:val="both"/>
        <w:rPr>
          <w:rFonts w:ascii="Microsoft Sans Serif" w:hAnsi="Microsoft Sans Serif" w:cs="Microsoft Sans Serif"/>
          <w:sz w:val="24"/>
          <w:szCs w:val="24"/>
        </w:rPr>
      </w:pPr>
      <w:r w:rsidRPr="00660BC4">
        <w:rPr>
          <w:rStyle w:val="1"/>
          <w:color w:val="000000"/>
        </w:rPr>
        <w:lastRenderedPageBreak/>
        <w:t>Динамика (показатели) деятельности (практической,</w:t>
      </w:r>
      <w:r w:rsidRPr="00660BC4">
        <w:rPr>
          <w:rStyle w:val="1"/>
          <w:color w:val="000000"/>
        </w:rPr>
        <w:tab/>
        <w:t>игровой,</w:t>
      </w:r>
      <w:r w:rsidR="00660BC4" w:rsidRPr="00660BC4">
        <w:rPr>
          <w:rStyle w:val="1"/>
          <w:color w:val="000000"/>
        </w:rPr>
        <w:t xml:space="preserve"> </w:t>
      </w:r>
      <w:r w:rsidRPr="00660BC4">
        <w:rPr>
          <w:rStyle w:val="1"/>
          <w:color w:val="000000"/>
        </w:rPr>
        <w:t>продуктивной) за период нахождения в образовательной организации.</w:t>
      </w:r>
    </w:p>
    <w:p w:rsidR="00AC1639" w:rsidRDefault="00AC1639" w:rsidP="00660BC4">
      <w:pPr>
        <w:pStyle w:val="a3"/>
        <w:numPr>
          <w:ilvl w:val="0"/>
          <w:numId w:val="13"/>
        </w:numPr>
        <w:tabs>
          <w:tab w:val="left" w:pos="453"/>
          <w:tab w:val="left" w:pos="667"/>
        </w:tabs>
        <w:ind w:firstLine="851"/>
        <w:jc w:val="both"/>
        <w:rPr>
          <w:sz w:val="24"/>
          <w:szCs w:val="24"/>
        </w:rPr>
      </w:pPr>
      <w:r>
        <w:rPr>
          <w:rStyle w:val="1"/>
          <w:color w:val="000000"/>
        </w:rPr>
        <w:t>Динамика освоения программного материала:</w:t>
      </w:r>
    </w:p>
    <w:p w:rsidR="00AC1639" w:rsidRPr="00660BC4" w:rsidRDefault="00AC1639" w:rsidP="00E63296">
      <w:pPr>
        <w:pStyle w:val="a3"/>
        <w:numPr>
          <w:ilvl w:val="0"/>
          <w:numId w:val="14"/>
        </w:numPr>
        <w:tabs>
          <w:tab w:val="left" w:pos="453"/>
          <w:tab w:val="left" w:pos="1867"/>
        </w:tabs>
        <w:ind w:firstLine="851"/>
        <w:jc w:val="both"/>
        <w:rPr>
          <w:rFonts w:ascii="Microsoft Sans Serif" w:hAnsi="Microsoft Sans Serif" w:cs="Microsoft Sans Serif"/>
          <w:sz w:val="24"/>
          <w:szCs w:val="24"/>
        </w:rPr>
      </w:pPr>
      <w:r w:rsidRPr="00660BC4">
        <w:rPr>
          <w:rStyle w:val="1"/>
          <w:color w:val="000000"/>
        </w:rPr>
        <w:t>программа,</w:t>
      </w:r>
      <w:r w:rsidRPr="00660BC4">
        <w:rPr>
          <w:rStyle w:val="1"/>
          <w:color w:val="000000"/>
        </w:rPr>
        <w:tab/>
        <w:t>по которой обучается ребенок (авторы или название</w:t>
      </w:r>
      <w:r w:rsidR="00660BC4" w:rsidRPr="00660BC4">
        <w:rPr>
          <w:rStyle w:val="1"/>
          <w:color w:val="000000"/>
        </w:rPr>
        <w:t xml:space="preserve"> </w:t>
      </w:r>
      <w:r w:rsidRPr="00660BC4">
        <w:rPr>
          <w:rStyle w:val="1"/>
          <w:color w:val="000000"/>
        </w:rPr>
        <w:t>ООП);</w:t>
      </w:r>
    </w:p>
    <w:p w:rsidR="00AC1639" w:rsidRDefault="00AC1639" w:rsidP="00660BC4">
      <w:pPr>
        <w:pStyle w:val="a3"/>
        <w:numPr>
          <w:ilvl w:val="0"/>
          <w:numId w:val="14"/>
        </w:numPr>
        <w:tabs>
          <w:tab w:val="left" w:pos="453"/>
        </w:tabs>
        <w:ind w:firstLine="851"/>
        <w:jc w:val="both"/>
        <w:rPr>
          <w:sz w:val="24"/>
          <w:szCs w:val="24"/>
        </w:rPr>
      </w:pPr>
      <w:r>
        <w:rPr>
          <w:rStyle w:val="1"/>
          <w:color w:val="000000"/>
        </w:rPr>
        <w:t>достижение целевых ориентиров (в соответствии с годом обучения) (фактически отсутствует, крайне незначительна, невысокая, неравномерная).</w:t>
      </w:r>
    </w:p>
    <w:p w:rsidR="00AC1639" w:rsidRDefault="00AC1639" w:rsidP="00660BC4">
      <w:pPr>
        <w:pStyle w:val="a3"/>
        <w:numPr>
          <w:ilvl w:val="0"/>
          <w:numId w:val="13"/>
        </w:numPr>
        <w:tabs>
          <w:tab w:val="left" w:pos="453"/>
        </w:tabs>
        <w:ind w:firstLine="851"/>
        <w:jc w:val="both"/>
        <w:rPr>
          <w:sz w:val="24"/>
          <w:szCs w:val="24"/>
        </w:rPr>
      </w:pPr>
      <w:r>
        <w:rPr>
          <w:rStyle w:val="1"/>
          <w:color w:val="000000"/>
        </w:rPr>
        <w:t>Особенности, влияющие на результативность обучения: познавательная мотивация (фактически не проявляется, недостаточная, нестабильная), сензитивность в отношениях с педагогами в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AC1639" w:rsidRDefault="00AC1639" w:rsidP="00660BC4">
      <w:pPr>
        <w:pStyle w:val="a3"/>
        <w:numPr>
          <w:ilvl w:val="0"/>
          <w:numId w:val="13"/>
        </w:numPr>
        <w:tabs>
          <w:tab w:val="left" w:pos="453"/>
        </w:tabs>
        <w:ind w:firstLine="851"/>
        <w:jc w:val="both"/>
        <w:rPr>
          <w:sz w:val="24"/>
          <w:szCs w:val="24"/>
        </w:rPr>
      </w:pPr>
      <w:r>
        <w:rPr>
          <w:rStyle w:val="1"/>
          <w:color w:val="000000"/>
        </w:rPr>
        <w:t>Поведенческие девиации:</w:t>
      </w:r>
    </w:p>
    <w:p w:rsidR="00AC1639" w:rsidRDefault="00AC1639" w:rsidP="00660BC4">
      <w:pPr>
        <w:pStyle w:val="a3"/>
        <w:numPr>
          <w:ilvl w:val="0"/>
          <w:numId w:val="15"/>
        </w:numPr>
        <w:tabs>
          <w:tab w:val="left" w:pos="259"/>
        </w:tabs>
        <w:ind w:firstLine="851"/>
        <w:jc w:val="both"/>
        <w:rPr>
          <w:sz w:val="24"/>
          <w:szCs w:val="24"/>
        </w:rPr>
      </w:pPr>
      <w:r>
        <w:rPr>
          <w:rStyle w:val="1"/>
          <w:color w:val="000000"/>
        </w:rPr>
        <w:t>проявления агрессии (физической и/или вербальной) по отношению к другим (либо к животным), склонность к насилию;</w:t>
      </w:r>
    </w:p>
    <w:p w:rsidR="00AC1639" w:rsidRDefault="00AC1639" w:rsidP="00660BC4">
      <w:pPr>
        <w:pStyle w:val="a3"/>
        <w:numPr>
          <w:ilvl w:val="0"/>
          <w:numId w:val="15"/>
        </w:numPr>
        <w:tabs>
          <w:tab w:val="left" w:pos="255"/>
        </w:tabs>
        <w:ind w:firstLine="851"/>
        <w:jc w:val="both"/>
        <w:rPr>
          <w:sz w:val="24"/>
          <w:szCs w:val="24"/>
        </w:rPr>
      </w:pPr>
      <w:r>
        <w:rPr>
          <w:rStyle w:val="1"/>
          <w:color w:val="000000"/>
        </w:rPr>
        <w:t>оппозиционные установки (спорит, отказывается) либо негативизм (делает наоборот);</w:t>
      </w:r>
    </w:p>
    <w:p w:rsidR="00AC1639" w:rsidRDefault="00AC1639" w:rsidP="00660BC4">
      <w:pPr>
        <w:pStyle w:val="a3"/>
        <w:numPr>
          <w:ilvl w:val="0"/>
          <w:numId w:val="15"/>
        </w:numPr>
        <w:tabs>
          <w:tab w:val="left" w:pos="250"/>
        </w:tabs>
        <w:ind w:firstLine="851"/>
        <w:jc w:val="both"/>
        <w:rPr>
          <w:sz w:val="24"/>
          <w:szCs w:val="24"/>
        </w:rPr>
      </w:pPr>
      <w:r>
        <w:rPr>
          <w:rStyle w:val="1"/>
          <w:color w:val="000000"/>
        </w:rPr>
        <w:t>проявления злости и/или ненависти к окружающим (конкретизировать).</w:t>
      </w:r>
    </w:p>
    <w:p w:rsidR="00AC1639" w:rsidRDefault="00AC1639" w:rsidP="00660BC4">
      <w:pPr>
        <w:pStyle w:val="a3"/>
        <w:numPr>
          <w:ilvl w:val="0"/>
          <w:numId w:val="13"/>
        </w:numPr>
        <w:tabs>
          <w:tab w:val="left" w:pos="453"/>
        </w:tabs>
        <w:ind w:firstLine="851"/>
        <w:jc w:val="both"/>
        <w:rPr>
          <w:sz w:val="24"/>
          <w:szCs w:val="24"/>
        </w:rPr>
      </w:pPr>
      <w:r>
        <w:rPr>
          <w:rStyle w:val="1"/>
          <w:color w:val="000000"/>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C1639" w:rsidRDefault="00AC1639" w:rsidP="00660BC4">
      <w:pPr>
        <w:pStyle w:val="a3"/>
        <w:numPr>
          <w:ilvl w:val="0"/>
          <w:numId w:val="13"/>
        </w:numPr>
        <w:tabs>
          <w:tab w:val="left" w:pos="453"/>
        </w:tabs>
        <w:ind w:firstLine="851"/>
        <w:jc w:val="both"/>
        <w:rPr>
          <w:sz w:val="24"/>
          <w:szCs w:val="24"/>
        </w:rPr>
      </w:pPr>
      <w:r>
        <w:rPr>
          <w:rStyle w:val="1"/>
          <w:color w:val="000000"/>
        </w:rPr>
        <w:t>Получаемая коррекционно-развивающая, психолого-педагогическая помощь (конкретизировать); (занятия с логопедом, дефектологом, психологом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AC1639" w:rsidRDefault="00AC1639" w:rsidP="00660BC4">
      <w:pPr>
        <w:pStyle w:val="a3"/>
        <w:numPr>
          <w:ilvl w:val="0"/>
          <w:numId w:val="13"/>
        </w:numPr>
        <w:tabs>
          <w:tab w:val="left" w:pos="453"/>
        </w:tabs>
        <w:ind w:firstLine="851"/>
        <w:jc w:val="both"/>
        <w:rPr>
          <w:sz w:val="24"/>
          <w:szCs w:val="24"/>
        </w:rPr>
      </w:pPr>
      <w:r>
        <w:rPr>
          <w:rStyle w:val="1"/>
          <w:color w:val="000000"/>
        </w:rPr>
        <w:t>Информация о проведении индивидуальной профилактической работы (конкретизировать).</w:t>
      </w:r>
    </w:p>
    <w:p w:rsidR="00AC1639" w:rsidRDefault="00AC1639" w:rsidP="00660BC4">
      <w:pPr>
        <w:pStyle w:val="a3"/>
        <w:numPr>
          <w:ilvl w:val="0"/>
          <w:numId w:val="13"/>
        </w:numPr>
        <w:tabs>
          <w:tab w:val="left" w:pos="514"/>
        </w:tabs>
        <w:ind w:firstLine="851"/>
        <w:jc w:val="both"/>
        <w:rPr>
          <w:sz w:val="24"/>
          <w:szCs w:val="24"/>
        </w:rPr>
      </w:pPr>
      <w:r>
        <w:rPr>
          <w:rStyle w:val="1"/>
          <w:color w:val="000000"/>
        </w:rPr>
        <w:t>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C1639" w:rsidRDefault="00AC1639" w:rsidP="00660BC4">
      <w:pPr>
        <w:pStyle w:val="a3"/>
        <w:ind w:firstLine="851"/>
        <w:jc w:val="both"/>
        <w:rPr>
          <w:rFonts w:ascii="Microsoft Sans Serif" w:hAnsi="Microsoft Sans Serif" w:cs="Microsoft Sans Serif"/>
          <w:sz w:val="24"/>
          <w:szCs w:val="24"/>
        </w:rPr>
      </w:pPr>
      <w:r>
        <w:rPr>
          <w:rStyle w:val="1"/>
          <w:color w:val="000000"/>
        </w:rPr>
        <w:t>Дата составления документа.</w:t>
      </w:r>
    </w:p>
    <w:p w:rsidR="00AC1639" w:rsidRDefault="00AC1639" w:rsidP="00660BC4">
      <w:pPr>
        <w:pStyle w:val="a3"/>
        <w:ind w:firstLine="851"/>
        <w:jc w:val="both"/>
        <w:rPr>
          <w:rFonts w:ascii="Microsoft Sans Serif" w:hAnsi="Microsoft Sans Serif" w:cs="Microsoft Sans Serif"/>
          <w:sz w:val="24"/>
          <w:szCs w:val="24"/>
        </w:rPr>
      </w:pPr>
      <w:r>
        <w:rPr>
          <w:rStyle w:val="1"/>
          <w:color w:val="000000"/>
        </w:rPr>
        <w:t>Подпись председателя ППк.</w:t>
      </w:r>
    </w:p>
    <w:p w:rsidR="00AC1639" w:rsidRDefault="00AC1639" w:rsidP="00660BC4">
      <w:pPr>
        <w:pStyle w:val="a3"/>
        <w:ind w:firstLine="851"/>
        <w:jc w:val="both"/>
        <w:rPr>
          <w:rFonts w:ascii="Microsoft Sans Serif" w:hAnsi="Microsoft Sans Serif" w:cs="Microsoft Sans Serif"/>
          <w:sz w:val="24"/>
          <w:szCs w:val="24"/>
        </w:rPr>
      </w:pPr>
      <w:r>
        <w:rPr>
          <w:rStyle w:val="1"/>
          <w:color w:val="000000"/>
        </w:rPr>
        <w:t>Подпись руководителя Учреждения.</w:t>
      </w:r>
    </w:p>
    <w:p w:rsidR="00AC1639" w:rsidRDefault="00AC1639" w:rsidP="00660BC4">
      <w:pPr>
        <w:pStyle w:val="a3"/>
        <w:ind w:firstLine="851"/>
        <w:jc w:val="both"/>
        <w:rPr>
          <w:rFonts w:ascii="Microsoft Sans Serif" w:hAnsi="Microsoft Sans Serif" w:cs="Microsoft Sans Serif"/>
          <w:sz w:val="24"/>
          <w:szCs w:val="24"/>
        </w:rPr>
      </w:pPr>
      <w:r>
        <w:rPr>
          <w:rStyle w:val="1"/>
          <w:color w:val="000000"/>
        </w:rPr>
        <w:t>Печать образовательной организации.</w:t>
      </w:r>
    </w:p>
    <w:p w:rsidR="00AC1639" w:rsidRDefault="00AC1639" w:rsidP="00660BC4">
      <w:pPr>
        <w:spacing w:line="1" w:lineRule="exact"/>
        <w:ind w:firstLine="851"/>
        <w:rPr>
          <w:color w:val="auto"/>
        </w:rPr>
        <w:sectPr w:rsidR="00AC1639" w:rsidSect="00160AB8">
          <w:pgSz w:w="11900" w:h="16840"/>
          <w:pgMar w:top="1134" w:right="850" w:bottom="1134" w:left="1701" w:header="0" w:footer="3" w:gutter="0"/>
          <w:cols w:space="720"/>
          <w:noEndnote/>
          <w:docGrid w:linePitch="360"/>
        </w:sectPr>
      </w:pPr>
    </w:p>
    <w:p w:rsidR="00AC1639" w:rsidRDefault="00AC1639" w:rsidP="00660BC4">
      <w:pPr>
        <w:pStyle w:val="a3"/>
        <w:ind w:firstLine="851"/>
        <w:rPr>
          <w:rFonts w:ascii="Microsoft Sans Serif" w:hAnsi="Microsoft Sans Serif" w:cs="Microsoft Sans Serif"/>
          <w:sz w:val="24"/>
          <w:szCs w:val="24"/>
        </w:rPr>
      </w:pPr>
      <w:r>
        <w:rPr>
          <w:rStyle w:val="1"/>
          <w:color w:val="000000"/>
        </w:rPr>
        <w:lastRenderedPageBreak/>
        <w:t>Дополнительно:</w:t>
      </w:r>
    </w:p>
    <w:p w:rsidR="008F0487" w:rsidRPr="008F0487" w:rsidRDefault="00AC1639" w:rsidP="00867844">
      <w:pPr>
        <w:pStyle w:val="a3"/>
        <w:numPr>
          <w:ilvl w:val="0"/>
          <w:numId w:val="16"/>
        </w:numPr>
        <w:tabs>
          <w:tab w:val="left" w:pos="382"/>
          <w:tab w:val="left" w:pos="1134"/>
        </w:tabs>
        <w:ind w:firstLine="851"/>
        <w:jc w:val="both"/>
        <w:rPr>
          <w:rStyle w:val="1"/>
          <w:sz w:val="24"/>
          <w:szCs w:val="24"/>
        </w:rPr>
      </w:pPr>
      <w:r w:rsidRPr="008F0487">
        <w:rPr>
          <w:rStyle w:val="1"/>
          <w:color w:val="000000"/>
        </w:rPr>
        <w:t>Представление заверяется личной подписью руководителя образовательной организации (уполномоченного лица),</w:t>
      </w:r>
      <w:r w:rsidR="008F0487" w:rsidRPr="008F0487">
        <w:rPr>
          <w:rStyle w:val="1"/>
          <w:color w:val="000000"/>
        </w:rPr>
        <w:t xml:space="preserve"> </w:t>
      </w:r>
      <w:r w:rsidRPr="008F0487">
        <w:rPr>
          <w:rStyle w:val="1"/>
          <w:color w:val="000000"/>
        </w:rPr>
        <w:t>печатью</w:t>
      </w:r>
      <w:r w:rsidR="008F0487" w:rsidRPr="008F0487">
        <w:rPr>
          <w:rStyle w:val="1"/>
          <w:color w:val="000000"/>
        </w:rPr>
        <w:t xml:space="preserve"> о</w:t>
      </w:r>
      <w:r w:rsidRPr="008F0487">
        <w:rPr>
          <w:rStyle w:val="1"/>
          <w:color w:val="000000"/>
        </w:rPr>
        <w:t>бразовательной организации;</w:t>
      </w:r>
      <w:r w:rsidR="008F0487" w:rsidRPr="008F0487">
        <w:rPr>
          <w:rStyle w:val="1"/>
          <w:color w:val="000000"/>
        </w:rPr>
        <w:t xml:space="preserve"> </w:t>
      </w:r>
    </w:p>
    <w:p w:rsidR="00AC1639" w:rsidRPr="008F0487" w:rsidRDefault="00AC1639" w:rsidP="00867844">
      <w:pPr>
        <w:pStyle w:val="a3"/>
        <w:numPr>
          <w:ilvl w:val="0"/>
          <w:numId w:val="16"/>
        </w:numPr>
        <w:tabs>
          <w:tab w:val="left" w:pos="382"/>
          <w:tab w:val="left" w:pos="1134"/>
        </w:tabs>
        <w:ind w:firstLine="851"/>
        <w:jc w:val="both"/>
        <w:rPr>
          <w:sz w:val="24"/>
          <w:szCs w:val="24"/>
        </w:rPr>
      </w:pPr>
      <w:r w:rsidRPr="008F0487">
        <w:rPr>
          <w:rStyle w:val="1"/>
          <w:color w:val="000000"/>
        </w:rPr>
        <w:t xml:space="preserve">Представление может быть дополнено исходя из </w:t>
      </w:r>
      <w:r w:rsidR="008F0487" w:rsidRPr="008F0487">
        <w:rPr>
          <w:rStyle w:val="1"/>
          <w:color w:val="000000"/>
        </w:rPr>
        <w:t>и</w:t>
      </w:r>
      <w:r w:rsidRPr="008F0487">
        <w:rPr>
          <w:rStyle w:val="1"/>
          <w:color w:val="000000"/>
        </w:rPr>
        <w:t>ндивидуальных особенностей обучающегося.</w:t>
      </w:r>
    </w:p>
    <w:p w:rsidR="00AC1639" w:rsidRDefault="00AC1639">
      <w:pPr>
        <w:spacing w:line="1" w:lineRule="exact"/>
        <w:rPr>
          <w:color w:val="auto"/>
        </w:rPr>
        <w:sectPr w:rsidR="00AC1639" w:rsidSect="00160AB8">
          <w:pgSz w:w="11900" w:h="16840"/>
          <w:pgMar w:top="1134" w:right="850" w:bottom="1134" w:left="1701" w:header="0" w:footer="3" w:gutter="0"/>
          <w:cols w:space="720"/>
          <w:noEndnote/>
          <w:docGrid w:linePitch="360"/>
        </w:sectPr>
      </w:pPr>
    </w:p>
    <w:p w:rsidR="00AC1639" w:rsidRDefault="00AC1639" w:rsidP="00C641B0">
      <w:pPr>
        <w:pStyle w:val="a5"/>
        <w:jc w:val="right"/>
        <w:rPr>
          <w:rFonts w:ascii="Microsoft Sans Serif" w:hAnsi="Microsoft Sans Serif" w:cs="Microsoft Sans Serif"/>
          <w:b w:val="0"/>
          <w:bCs w:val="0"/>
          <w:sz w:val="24"/>
          <w:szCs w:val="24"/>
          <w:u w:val="none"/>
        </w:rPr>
      </w:pPr>
      <w:r>
        <w:rPr>
          <w:rStyle w:val="a4"/>
          <w:b/>
          <w:color w:val="000000"/>
        </w:rPr>
        <w:lastRenderedPageBreak/>
        <w:t>Приложение 5</w:t>
      </w:r>
    </w:p>
    <w:p w:rsidR="00C641B0" w:rsidRDefault="00C641B0" w:rsidP="00160AB8">
      <w:pPr>
        <w:pStyle w:val="a3"/>
        <w:spacing w:after="300"/>
        <w:jc w:val="center"/>
        <w:rPr>
          <w:rStyle w:val="1"/>
          <w:b/>
          <w:bCs/>
          <w:color w:val="000000"/>
        </w:rPr>
      </w:pPr>
    </w:p>
    <w:p w:rsidR="00AC1639" w:rsidRDefault="00AC1639" w:rsidP="00160AB8">
      <w:pPr>
        <w:pStyle w:val="a3"/>
        <w:spacing w:after="300"/>
        <w:jc w:val="center"/>
        <w:rPr>
          <w:rFonts w:ascii="Microsoft Sans Serif" w:hAnsi="Microsoft Sans Serif" w:cs="Microsoft Sans Serif"/>
          <w:sz w:val="24"/>
          <w:szCs w:val="24"/>
        </w:rPr>
      </w:pPr>
      <w:r>
        <w:rPr>
          <w:rStyle w:val="1"/>
          <w:b/>
          <w:bCs/>
          <w:color w:val="000000"/>
        </w:rPr>
        <w:t>Согласие родителей (законных представителей) обучающегося</w:t>
      </w:r>
      <w:r>
        <w:rPr>
          <w:rStyle w:val="1"/>
          <w:b/>
          <w:bCs/>
          <w:color w:val="000000"/>
        </w:rPr>
        <w:br/>
        <w:t>на проведение психолого-педагогического обследования</w:t>
      </w:r>
      <w:r>
        <w:rPr>
          <w:rStyle w:val="1"/>
          <w:b/>
          <w:bCs/>
          <w:color w:val="000000"/>
        </w:rPr>
        <w:br/>
        <w:t>специалистами ППк</w:t>
      </w:r>
    </w:p>
    <w:p w:rsidR="00AC1639" w:rsidRDefault="00AC1639" w:rsidP="00C641B0">
      <w:pPr>
        <w:pStyle w:val="a3"/>
        <w:tabs>
          <w:tab w:val="left" w:pos="8659"/>
        </w:tabs>
        <w:ind w:firstLine="851"/>
        <w:jc w:val="both"/>
        <w:rPr>
          <w:rFonts w:ascii="Microsoft Sans Serif" w:hAnsi="Microsoft Sans Serif" w:cs="Microsoft Sans Serif"/>
          <w:sz w:val="24"/>
          <w:szCs w:val="24"/>
        </w:rPr>
      </w:pPr>
      <w:r>
        <w:rPr>
          <w:rStyle w:val="1"/>
          <w:color w:val="000000"/>
        </w:rPr>
        <w:t xml:space="preserve">ФИО родителя (законного представителя) </w:t>
      </w:r>
      <w:r w:rsidR="00D52E9A">
        <w:rPr>
          <w:rStyle w:val="1"/>
          <w:color w:val="000000"/>
        </w:rPr>
        <w:t>воспитанника</w:t>
      </w:r>
      <w:r>
        <w:rPr>
          <w:rStyle w:val="1"/>
          <w:color w:val="000000"/>
        </w:rPr>
        <w:t xml:space="preserve"> (номер,</w:t>
      </w:r>
      <w:r w:rsidR="00C641B0">
        <w:rPr>
          <w:rStyle w:val="1"/>
          <w:color w:val="000000"/>
        </w:rPr>
        <w:t xml:space="preserve"> </w:t>
      </w:r>
      <w:r>
        <w:rPr>
          <w:rStyle w:val="1"/>
          <w:color w:val="000000"/>
        </w:rPr>
        <w:t>серия</w:t>
      </w:r>
      <w:r w:rsidR="00C641B0">
        <w:rPr>
          <w:rStyle w:val="1"/>
          <w:color w:val="000000"/>
        </w:rPr>
        <w:t xml:space="preserve"> </w:t>
      </w:r>
      <w:r>
        <w:rPr>
          <w:rStyle w:val="1"/>
          <w:color w:val="000000"/>
        </w:rPr>
        <w:t>паспорта, когда и кем выдан) являясь родителем (законным представителем) (нужное подчер</w:t>
      </w:r>
      <w:r w:rsidR="00C641B0">
        <w:rPr>
          <w:rStyle w:val="1"/>
          <w:color w:val="000000"/>
        </w:rPr>
        <w:t>кнуть) (ФИО, группа, в котор</w:t>
      </w:r>
      <w:r>
        <w:rPr>
          <w:rStyle w:val="1"/>
          <w:color w:val="000000"/>
        </w:rPr>
        <w:t xml:space="preserve">ой обучается </w:t>
      </w:r>
      <w:r w:rsidR="00C641B0">
        <w:rPr>
          <w:rStyle w:val="1"/>
          <w:color w:val="000000"/>
        </w:rPr>
        <w:t>воспитанник</w:t>
      </w:r>
      <w:r>
        <w:rPr>
          <w:rStyle w:val="1"/>
          <w:color w:val="000000"/>
        </w:rPr>
        <w:t>, дата (дд.мм.гг.) рождения) выражаю согласие на проведение психолого</w:t>
      </w:r>
      <w:r>
        <w:rPr>
          <w:rStyle w:val="1"/>
          <w:color w:val="000000"/>
        </w:rPr>
        <w:softHyphen/>
        <w:t>педагогического обследования.</w:t>
      </w:r>
    </w:p>
    <w:p w:rsidR="00C641B0" w:rsidRDefault="00C641B0" w:rsidP="00160AB8">
      <w:pPr>
        <w:pStyle w:val="a3"/>
        <w:jc w:val="both"/>
        <w:rPr>
          <w:rStyle w:val="1"/>
          <w:color w:val="000000"/>
        </w:rPr>
      </w:pPr>
    </w:p>
    <w:p w:rsidR="00C641B0" w:rsidRDefault="00C641B0" w:rsidP="00160AB8">
      <w:pPr>
        <w:pStyle w:val="a3"/>
        <w:jc w:val="both"/>
        <w:rPr>
          <w:rStyle w:val="1"/>
          <w:color w:val="000000"/>
        </w:rPr>
      </w:pPr>
    </w:p>
    <w:p w:rsidR="00C641B0" w:rsidRDefault="00C641B0" w:rsidP="00160AB8">
      <w:pPr>
        <w:pStyle w:val="a3"/>
        <w:jc w:val="both"/>
        <w:rPr>
          <w:rStyle w:val="1"/>
          <w:color w:val="000000"/>
        </w:rPr>
      </w:pPr>
    </w:p>
    <w:p w:rsidR="00AC1639" w:rsidRDefault="00AC1639" w:rsidP="00C641B0">
      <w:pPr>
        <w:pStyle w:val="a3"/>
        <w:ind w:firstLine="851"/>
        <w:jc w:val="both"/>
        <w:rPr>
          <w:rFonts w:ascii="Microsoft Sans Serif" w:hAnsi="Microsoft Sans Serif" w:cs="Microsoft Sans Serif"/>
          <w:sz w:val="24"/>
          <w:szCs w:val="24"/>
        </w:rPr>
      </w:pPr>
      <w:r>
        <w:rPr>
          <w:rStyle w:val="1"/>
          <w:color w:val="000000"/>
        </w:rPr>
        <w:t>Дата</w:t>
      </w:r>
    </w:p>
    <w:p w:rsidR="00AC1639" w:rsidRDefault="00AC1639" w:rsidP="00C641B0">
      <w:pPr>
        <w:pStyle w:val="a3"/>
        <w:ind w:firstLine="851"/>
        <w:jc w:val="both"/>
        <w:rPr>
          <w:rFonts w:ascii="Microsoft Sans Serif" w:hAnsi="Microsoft Sans Serif" w:cs="Microsoft Sans Serif"/>
          <w:sz w:val="24"/>
          <w:szCs w:val="24"/>
        </w:rPr>
      </w:pPr>
      <w:r>
        <w:rPr>
          <w:rStyle w:val="1"/>
          <w:color w:val="000000"/>
        </w:rPr>
        <w:t>Подпись</w:t>
      </w:r>
    </w:p>
    <w:p w:rsidR="00AC1639" w:rsidRDefault="00AC1639">
      <w:pPr>
        <w:spacing w:line="1" w:lineRule="exact"/>
        <w:rPr>
          <w:color w:val="auto"/>
        </w:rPr>
      </w:pPr>
    </w:p>
    <w:sectPr w:rsidR="00AC1639" w:rsidSect="00160AB8">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C8B" w:rsidRDefault="00201C8B" w:rsidP="0055484A">
      <w:r>
        <w:separator/>
      </w:r>
    </w:p>
  </w:endnote>
  <w:endnote w:type="continuationSeparator" w:id="0">
    <w:p w:rsidR="00201C8B" w:rsidRDefault="00201C8B" w:rsidP="0055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C8B" w:rsidRDefault="00201C8B" w:rsidP="0055484A">
      <w:r>
        <w:separator/>
      </w:r>
    </w:p>
  </w:footnote>
  <w:footnote w:type="continuationSeparator" w:id="0">
    <w:p w:rsidR="00201C8B" w:rsidRDefault="00201C8B" w:rsidP="005548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3" w15:restartNumberingAfterBreak="0">
    <w:nsid w:val="00000007"/>
    <w:multiLevelType w:val="multilevel"/>
    <w:tmpl w:val="00000006"/>
    <w:lvl w:ilvl="0">
      <w:start w:val="4"/>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4" w15:restartNumberingAfterBreak="0">
    <w:nsid w:val="00000009"/>
    <w:multiLevelType w:val="multilevel"/>
    <w:tmpl w:val="0000000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5" w15:restartNumberingAfterBreak="0">
    <w:nsid w:val="0000000B"/>
    <w:multiLevelType w:val="multilevel"/>
    <w:tmpl w:val="0000000A"/>
    <w:lvl w:ilvl="0">
      <w:start w:val="5"/>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4"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718A0CD6"/>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B8"/>
    <w:rsid w:val="00007ED9"/>
    <w:rsid w:val="00015359"/>
    <w:rsid w:val="0009054A"/>
    <w:rsid w:val="000959E9"/>
    <w:rsid w:val="000A38E7"/>
    <w:rsid w:val="00160AB8"/>
    <w:rsid w:val="00201C8B"/>
    <w:rsid w:val="003D49FC"/>
    <w:rsid w:val="004A0E01"/>
    <w:rsid w:val="004E7446"/>
    <w:rsid w:val="004F30F0"/>
    <w:rsid w:val="0055484A"/>
    <w:rsid w:val="005E2D06"/>
    <w:rsid w:val="005E68FB"/>
    <w:rsid w:val="006264D7"/>
    <w:rsid w:val="00660BC4"/>
    <w:rsid w:val="00677516"/>
    <w:rsid w:val="006E5C31"/>
    <w:rsid w:val="00711ED3"/>
    <w:rsid w:val="00746294"/>
    <w:rsid w:val="0075184B"/>
    <w:rsid w:val="007F46D8"/>
    <w:rsid w:val="008560CE"/>
    <w:rsid w:val="00867844"/>
    <w:rsid w:val="008F0487"/>
    <w:rsid w:val="00A03EDA"/>
    <w:rsid w:val="00A43FE5"/>
    <w:rsid w:val="00A9073F"/>
    <w:rsid w:val="00AC1639"/>
    <w:rsid w:val="00B81AA2"/>
    <w:rsid w:val="00BF761A"/>
    <w:rsid w:val="00C641B0"/>
    <w:rsid w:val="00C92B75"/>
    <w:rsid w:val="00D52E9A"/>
    <w:rsid w:val="00DB2FD9"/>
    <w:rsid w:val="00E63296"/>
    <w:rsid w:val="00F9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200517E4-3BFD-4C3E-B8A9-51AEC61D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imes New Roman" w:hAnsi="Microsoft Sans Serif" w:cs="Microsoft Sans Serif"/>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locked/>
    <w:rPr>
      <w:rFonts w:ascii="Times New Roman" w:hAnsi="Times New Roman"/>
      <w:sz w:val="28"/>
      <w:u w:val="none"/>
    </w:rPr>
  </w:style>
  <w:style w:type="character" w:customStyle="1" w:styleId="10">
    <w:name w:val="Заголовок №1_"/>
    <w:link w:val="11"/>
    <w:uiPriority w:val="99"/>
    <w:locked/>
    <w:rPr>
      <w:rFonts w:ascii="Times New Roman" w:hAnsi="Times New Roman"/>
      <w:b/>
      <w:sz w:val="28"/>
      <w:u w:val="none"/>
    </w:rPr>
  </w:style>
  <w:style w:type="character" w:customStyle="1" w:styleId="2">
    <w:name w:val="Основной текст (2)_"/>
    <w:link w:val="20"/>
    <w:uiPriority w:val="99"/>
    <w:locked/>
    <w:rPr>
      <w:rFonts w:ascii="Arial" w:hAnsi="Arial"/>
      <w:sz w:val="8"/>
      <w:u w:val="none"/>
    </w:rPr>
  </w:style>
  <w:style w:type="character" w:customStyle="1" w:styleId="21">
    <w:name w:val="Колонтитул (2)_"/>
    <w:link w:val="22"/>
    <w:uiPriority w:val="99"/>
    <w:locked/>
    <w:rPr>
      <w:rFonts w:ascii="Times New Roman" w:hAnsi="Times New Roman"/>
      <w:sz w:val="20"/>
      <w:u w:val="none"/>
    </w:rPr>
  </w:style>
  <w:style w:type="character" w:customStyle="1" w:styleId="a4">
    <w:name w:val="Колонтитул_"/>
    <w:link w:val="a5"/>
    <w:uiPriority w:val="99"/>
    <w:locked/>
    <w:rPr>
      <w:rFonts w:ascii="Times New Roman" w:hAnsi="Times New Roman"/>
      <w:b/>
      <w:sz w:val="28"/>
      <w:u w:val="single"/>
    </w:rPr>
  </w:style>
  <w:style w:type="paragraph" w:styleId="a3">
    <w:name w:val="Body Text"/>
    <w:basedOn w:val="a"/>
    <w:link w:val="1"/>
    <w:uiPriority w:val="99"/>
    <w:rPr>
      <w:rFonts w:ascii="Times New Roman" w:hAnsi="Times New Roman" w:cs="Times New Roman"/>
      <w:color w:val="auto"/>
      <w:sz w:val="28"/>
      <w:szCs w:val="28"/>
    </w:rPr>
  </w:style>
  <w:style w:type="character" w:customStyle="1" w:styleId="a6">
    <w:name w:val="Основной текст Знак"/>
    <w:basedOn w:val="a0"/>
    <w:uiPriority w:val="99"/>
    <w:semiHidden/>
    <w:rPr>
      <w:color w:val="000000"/>
      <w:sz w:val="24"/>
      <w:szCs w:val="24"/>
    </w:rPr>
  </w:style>
  <w:style w:type="character" w:customStyle="1" w:styleId="4">
    <w:name w:val="Основной текст Знак4"/>
    <w:basedOn w:val="a0"/>
    <w:uiPriority w:val="99"/>
    <w:semiHidden/>
    <w:rPr>
      <w:rFonts w:cs="Times New Roman"/>
      <w:color w:val="000000"/>
      <w:sz w:val="24"/>
      <w:szCs w:val="24"/>
    </w:rPr>
  </w:style>
  <w:style w:type="character" w:customStyle="1" w:styleId="3">
    <w:name w:val="Основной текст Знак3"/>
    <w:basedOn w:val="a0"/>
    <w:uiPriority w:val="99"/>
    <w:semiHidden/>
    <w:rPr>
      <w:rFonts w:cs="Times New Roman"/>
      <w:color w:val="000000"/>
      <w:sz w:val="24"/>
      <w:szCs w:val="24"/>
    </w:rPr>
  </w:style>
  <w:style w:type="character" w:customStyle="1" w:styleId="23">
    <w:name w:val="Основной текст Знак2"/>
    <w:uiPriority w:val="99"/>
    <w:semiHidden/>
    <w:rPr>
      <w:color w:val="000000"/>
    </w:rPr>
  </w:style>
  <w:style w:type="paragraph" w:customStyle="1" w:styleId="11">
    <w:name w:val="Заголовок №1"/>
    <w:basedOn w:val="a"/>
    <w:link w:val="10"/>
    <w:uiPriority w:val="99"/>
    <w:pPr>
      <w:jc w:val="center"/>
      <w:outlineLvl w:val="0"/>
    </w:pPr>
    <w:rPr>
      <w:rFonts w:ascii="Times New Roman" w:hAnsi="Times New Roman" w:cs="Times New Roman"/>
      <w:b/>
      <w:bCs/>
      <w:color w:val="auto"/>
      <w:sz w:val="28"/>
      <w:szCs w:val="28"/>
    </w:rPr>
  </w:style>
  <w:style w:type="paragraph" w:customStyle="1" w:styleId="20">
    <w:name w:val="Основной текст (2)"/>
    <w:basedOn w:val="a"/>
    <w:link w:val="2"/>
    <w:uiPriority w:val="99"/>
    <w:pPr>
      <w:spacing w:line="125" w:lineRule="auto"/>
    </w:pPr>
    <w:rPr>
      <w:rFonts w:ascii="Arial" w:hAnsi="Arial" w:cs="Arial"/>
      <w:color w:val="auto"/>
      <w:sz w:val="8"/>
      <w:szCs w:val="8"/>
    </w:rPr>
  </w:style>
  <w:style w:type="paragraph" w:customStyle="1" w:styleId="22">
    <w:name w:val="Колонтитул (2)"/>
    <w:basedOn w:val="a"/>
    <w:link w:val="21"/>
    <w:uiPriority w:val="99"/>
    <w:rPr>
      <w:rFonts w:ascii="Times New Roman" w:hAnsi="Times New Roman" w:cs="Times New Roman"/>
      <w:color w:val="auto"/>
      <w:sz w:val="20"/>
      <w:szCs w:val="20"/>
    </w:rPr>
  </w:style>
  <w:style w:type="paragraph" w:customStyle="1" w:styleId="a5">
    <w:name w:val="Колонтитул"/>
    <w:basedOn w:val="a"/>
    <w:link w:val="a4"/>
    <w:uiPriority w:val="99"/>
    <w:rPr>
      <w:rFonts w:ascii="Times New Roman" w:hAnsi="Times New Roman" w:cs="Times New Roman"/>
      <w:b/>
      <w:bCs/>
      <w:color w:val="auto"/>
      <w:sz w:val="28"/>
      <w:szCs w:val="28"/>
      <w:u w:val="single"/>
    </w:rPr>
  </w:style>
  <w:style w:type="table" w:styleId="a7">
    <w:name w:val="Table Grid"/>
    <w:basedOn w:val="a1"/>
    <w:uiPriority w:val="39"/>
    <w:rsid w:val="00160A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484A"/>
    <w:pPr>
      <w:tabs>
        <w:tab w:val="center" w:pos="4677"/>
        <w:tab w:val="right" w:pos="9355"/>
      </w:tabs>
    </w:pPr>
  </w:style>
  <w:style w:type="character" w:customStyle="1" w:styleId="a9">
    <w:name w:val="Верхний колонтитул Знак"/>
    <w:basedOn w:val="a0"/>
    <w:link w:val="a8"/>
    <w:uiPriority w:val="99"/>
    <w:locked/>
    <w:rsid w:val="0055484A"/>
    <w:rPr>
      <w:rFonts w:cs="Times New Roman"/>
      <w:color w:val="000000"/>
    </w:rPr>
  </w:style>
  <w:style w:type="paragraph" w:styleId="aa">
    <w:name w:val="footer"/>
    <w:basedOn w:val="a"/>
    <w:link w:val="ab"/>
    <w:uiPriority w:val="99"/>
    <w:unhideWhenUsed/>
    <w:rsid w:val="0055484A"/>
    <w:pPr>
      <w:tabs>
        <w:tab w:val="center" w:pos="4677"/>
        <w:tab w:val="right" w:pos="9355"/>
      </w:tabs>
    </w:pPr>
  </w:style>
  <w:style w:type="character" w:customStyle="1" w:styleId="ab">
    <w:name w:val="Нижний колонтитул Знак"/>
    <w:basedOn w:val="a0"/>
    <w:link w:val="aa"/>
    <w:uiPriority w:val="99"/>
    <w:locked/>
    <w:rsid w:val="0055484A"/>
    <w:rPr>
      <w:rFonts w:cs="Times New Roman"/>
      <w:color w:val="000000"/>
    </w:rPr>
  </w:style>
  <w:style w:type="paragraph" w:styleId="ac">
    <w:name w:val="List Paragraph"/>
    <w:basedOn w:val="a"/>
    <w:uiPriority w:val="34"/>
    <w:qFormat/>
    <w:rsid w:val="00A03EDA"/>
    <w:pPr>
      <w:ind w:left="708"/>
    </w:pPr>
  </w:style>
  <w:style w:type="paragraph" w:styleId="ad">
    <w:name w:val="Balloon Text"/>
    <w:basedOn w:val="a"/>
    <w:link w:val="ae"/>
    <w:uiPriority w:val="99"/>
    <w:semiHidden/>
    <w:unhideWhenUsed/>
    <w:rsid w:val="00B81AA2"/>
    <w:rPr>
      <w:rFonts w:ascii="Segoe UI" w:hAnsi="Segoe UI" w:cs="Segoe UI"/>
      <w:sz w:val="18"/>
      <w:szCs w:val="18"/>
    </w:rPr>
  </w:style>
  <w:style w:type="character" w:customStyle="1" w:styleId="ae">
    <w:name w:val="Текст выноски Знак"/>
    <w:basedOn w:val="a0"/>
    <w:link w:val="ad"/>
    <w:uiPriority w:val="99"/>
    <w:semiHidden/>
    <w:rsid w:val="00B81AA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1487">
      <w:marLeft w:val="0"/>
      <w:marRight w:val="0"/>
      <w:marTop w:val="0"/>
      <w:marBottom w:val="0"/>
      <w:divBdr>
        <w:top w:val="none" w:sz="0" w:space="0" w:color="auto"/>
        <w:left w:val="none" w:sz="0" w:space="0" w:color="auto"/>
        <w:bottom w:val="none" w:sz="0" w:space="0" w:color="auto"/>
        <w:right w:val="none" w:sz="0" w:space="0" w:color="auto"/>
      </w:divBdr>
    </w:div>
    <w:div w:id="74211488">
      <w:marLeft w:val="0"/>
      <w:marRight w:val="0"/>
      <w:marTop w:val="0"/>
      <w:marBottom w:val="0"/>
      <w:divBdr>
        <w:top w:val="none" w:sz="0" w:space="0" w:color="auto"/>
        <w:left w:val="none" w:sz="0" w:space="0" w:color="auto"/>
        <w:bottom w:val="none" w:sz="0" w:space="0" w:color="auto"/>
        <w:right w:val="none" w:sz="0" w:space="0" w:color="auto"/>
      </w:divBdr>
    </w:div>
    <w:div w:id="74211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sKnzrLxSxZGmaCF/9lSpToKnuF64bYdY/1OUOXVD3aY=</DigestValue>
    </Reference>
    <Reference Type="http://www.w3.org/2000/09/xmldsig#Object" URI="#idOfficeObject">
      <DigestMethod Algorithm="urn:ietf:params:xml:ns:cpxmlsec:algorithms:gostr34112012-256"/>
      <DigestValue>OYvaWrScqZRzXVlDdSQcgSZ6b7+qCxBkjTJNhfj4rsQ=</DigestValue>
    </Reference>
    <Reference Type="http://uri.etsi.org/01903#SignedProperties" URI="#idSignedProperties">
      <Transforms>
        <Transform Algorithm="http://www.w3.org/TR/2001/REC-xml-c14n-20010315"/>
      </Transforms>
      <DigestMethod Algorithm="urn:ietf:params:xml:ns:cpxmlsec:algorithms:gostr34112012-256"/>
      <DigestValue>6AKCfCDWBD7nbZnr7cqoCrPujI+Agaeft7kUR/HrOjI=</DigestValue>
    </Reference>
    <Reference Type="http://www.w3.org/2000/09/xmldsig#Object" URI="#idValidSigLnImg">
      <DigestMethod Algorithm="urn:ietf:params:xml:ns:cpxmlsec:algorithms:gostr34112012-256"/>
      <DigestValue>5u0fnnA4sKEiiZhge7knkPA2OhopmK9ZIdmXnzdXvC4=</DigestValue>
    </Reference>
    <Reference Type="http://www.w3.org/2000/09/xmldsig#Object" URI="#idInvalidSigLnImg">
      <DigestMethod Algorithm="urn:ietf:params:xml:ns:cpxmlsec:algorithms:gostr34112012-256"/>
      <DigestValue>L8bZP73O4v4z1gjbodP8JSF+a2mmuBgHArepHhh/a5E=</DigestValue>
    </Reference>
  </SignedInfo>
  <SignatureValue>9kHf47APGUNh9zNKDfdvmlZBlGMrkmTHYzhe/gKJ2ZEinZsSGcE5liryFrOaNoBk
kVob98gZJGBtRqyliXkbbA==</SignatureValue>
  <KeyInfo>
    <X509Data>
      <X509Certificate>MIIJTzCCCPygAwIBAgIRAPzTXM99rik6bgPUegB+KLMwCgYIKoUDBwEBAwIwggFX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gdGB0LjQuDAeFw0yMzEyMjAwNzU0MDBaFw0yNTAzMTQwNzU0MDBaMIICUDELMAkG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NC4wOS4yMDE5DE7Ql9Cw0LrQu9GO0YfQtdC90LjQtSDQvdCwINGB0YDQtdC00YHR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VO7z5RYS0q7aXuTuCzFg7CinRwE=</DigestValue>
      </Reference>
      <Reference URI="/word/document.xml?ContentType=application/vnd.openxmlformats-officedocument.wordprocessingml.document.main+xml">
        <DigestMethod Algorithm="http://www.w3.org/2000/09/xmldsig#sha1"/>
        <DigestValue>zw0S1hyokbFCNL9eDCjdRkDgY08=</DigestValue>
      </Reference>
      <Reference URI="/word/endnotes.xml?ContentType=application/vnd.openxmlformats-officedocument.wordprocessingml.endnotes+xml">
        <DigestMethod Algorithm="http://www.w3.org/2000/09/xmldsig#sha1"/>
        <DigestValue>YcornZnN8upZrJkyWagM2eDb2f8=</DigestValue>
      </Reference>
      <Reference URI="/word/fontTable.xml?ContentType=application/vnd.openxmlformats-officedocument.wordprocessingml.fontTable+xml">
        <DigestMethod Algorithm="http://www.w3.org/2000/09/xmldsig#sha1"/>
        <DigestValue>cEu8H+Y7P+ByCnQNBCHfay7ohSI=</DigestValue>
      </Reference>
      <Reference URI="/word/footnotes.xml?ContentType=application/vnd.openxmlformats-officedocument.wordprocessingml.footnotes+xml">
        <DigestMethod Algorithm="http://www.w3.org/2000/09/xmldsig#sha1"/>
        <DigestValue>zudNVo7IxCRJ9FJ/rGzjtdcsJt0=</DigestValue>
      </Reference>
      <Reference URI="/word/media/image1.png?ContentType=image/png">
        <DigestMethod Algorithm="http://www.w3.org/2000/09/xmldsig#sha1"/>
        <DigestValue>5WGfZMjhDHkQZYKPuDha2Gq+0xo=</DigestValue>
      </Reference>
      <Reference URI="/word/media/image2.emf?ContentType=image/x-emf">
        <DigestMethod Algorithm="http://www.w3.org/2000/09/xmldsig#sha1"/>
        <DigestValue>AjSJLdMyhDIuE32sWPgUK12q2Ts=</DigestValue>
      </Reference>
      <Reference URI="/word/numbering.xml?ContentType=application/vnd.openxmlformats-officedocument.wordprocessingml.numbering+xml">
        <DigestMethod Algorithm="http://www.w3.org/2000/09/xmldsig#sha1"/>
        <DigestValue>Y7cj2HeqhwjBTZ7t+FX/ZdnRkpw=</DigestValue>
      </Reference>
      <Reference URI="/word/settings.xml?ContentType=application/vnd.openxmlformats-officedocument.wordprocessingml.settings+xml">
        <DigestMethod Algorithm="http://www.w3.org/2000/09/xmldsig#sha1"/>
        <DigestValue>ViuhVK+Tod27FwA3JhiN51Rwgbg=</DigestValue>
      </Reference>
      <Reference URI="/word/styles.xml?ContentType=application/vnd.openxmlformats-officedocument.wordprocessingml.styles+xml">
        <DigestMethod Algorithm="http://www.w3.org/2000/09/xmldsig#sha1"/>
        <DigestValue>GjeMkKuZKFQaMCTrZy5QbRjZX14=</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Tjzd6jvb4AyWyZyb754u84GIhb8=</DigestValue>
      </Reference>
    </Manifest>
    <SignatureProperties>
      <SignatureProperty Id="idSignatureTime" Target="#idPackageSignature">
        <mdssi:SignatureTime xmlns:mdssi="http://schemas.openxmlformats.org/package/2006/digital-signature">
          <mdssi:Format>YYYY-MM-DDThh:mm:ssTZD</mdssi:Format>
          <mdssi:Value>2024-07-26T09:44:02Z</mdssi:Value>
        </mdssi:SignatureTime>
      </SignatureProperty>
    </SignatureProperties>
  </Object>
  <Object Id="idOfficeObject">
    <SignatureProperties>
      <SignatureProperty Id="idOfficeV1Details" Target="#idPackageSignature">
        <SignatureInfoV1 xmlns="http://schemas.microsoft.com/office/2006/digsig">
          <SetupID>{656FAE55-545D-4F37-A925-65E538D9C8D6}</SetupID>
          <SignatureText/>
          <SignatureImage>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2P/gABBKRklGAAEBAQDIAMgAAP/bAEMACgcHCAcGCggICAsKCgsOGBAODQ0OHRUWERgjHyUkIh8iISYrNy8mKTQpISIwQTE0OTs+Pj4lLkRJQzxINz0+O//bAEMBCgsLDg0OHBAQHDsoIig7Ozs7Ozs7Ozs7Ozs7Ozs7Ozs7Ozs7Ozs7Ozs7Ozs7Ozs7Ozs7Ozs7Ozs7Ozs7Ozs7O//AABEIAIAAx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nv/f957/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nucc713/3//f/9/3nv/f/9//3//f/9//3//f/9//3//f/9//3//f/9//3//f/9//3//f/9//3//f/9//3//f/9//3//f/9//3//f/9//3//f/9//3//f/9//3//f/9//3//f/9//3//f/9//3//f/9//3//f/9//3//f/9//3//f/9//3//f/9//3//f/9//3//f/9//3//f/9//3//f/9//3//f/9//3//f/9//3//fwAA/3//f/9//3//f/9//3//f/9//3//f/9//3//f/9//3//f/9//3//f/9//3//f/9//3//f/9//3//f/9//3//f/9//3//f/9//3//f/9//3//f/9//3//f/9//3//f/9//3//f/9//3//f/9//3//f/9//3//f/9//3//f/9//3//f/9//3//f/9//3//f/9//3//f/9//3//f/9//3//f/9//3//f/9//3//f/9//3//f/9//3//f/9//3//f/9//3//f/9//3//f/9//3//f/9//3//f/9//3/eezlndE57b953/3//f/9//3//f/9//3//f/9//3//f/9//3//f/9//3//f/9//3//f/9//3//f/9//3//f/9//3//f/9//3//f/9//3//f/9//3//f/9//3//f/9//3//f/9//3//f/9//3//f/9//3//f/9//3//f/9//3//f/9//3//f/9//3//f/9//3//f/9//3//f/9//3//f/9//3//f/9//3//f/9//3//f/9//38AAP9//3//f/9//3//f/9//3//f/9//3//f/9//3//f/9//3//f/9//3//f/9//3//f/9//3//f/9//3//f/9//3//f/9//3//f/9//3//f/9//3//f/9//3//f/9//3//f/9//3//f/9//3//f/9//3//f/9//3//f/9//3//f/9//3//f/9//3//f/9//3//f/9//3//f/9//3//f/9//3//f/9//3//f/9//3//f/9//3//f/9//3//f/9//3//f/9//3//f/9//3//f/9//3//f/9//3//f9973ncZX2wpdErfd/97/3//f/5//n//f/5//3//f/9//3//f/9//3//f/9//3//f/9//3//f/9//3//f/9//3//f/9//3//f/9//3//f/9//3//f/9//3//f/9//3//f/9//3//f/9//3//f/9//3//f/9//3//f/9//3//f/9//3//f/9//3//f/9//3//f/9//3//f/9//3//f/9//3//f/9//3//f/9//3//f/9//3//f/9/AAD/f/9//3//f/9//3//f/9//3//f/9//3//f/9//3//f/9//3//f/9//3//f/9//3//f/9//3//f/9//3//f/9//3//f/9//3//f/9//3//f/9//3//f/9//3//f/9//3//f/9//3//f/9//3//f/9//3//f/9//3//f/9//3//f/9//3//f/9//3//f/9//3//f/9//3//f/9//3//f/9//3//f/9//3//f/9//3//f/9//3//f/9//3//f/9//3//f/9//3//f/9//3//f/9//3/+f/9//3//f/9/nnMSQhI+O2P/e/9//3/+f/9//n//f/5//3//f/9//3//f/9//3//f/9//3//f/9//3//f/9//3//f/9//3//f/9//3//f/9//3//f/9//3//f/9//3//f/9//3//f/9//3//f/9//3//f/9//3//f/9//3//f/9//3//f/9//3//f/9//3//f/9//3//f/9//3//f/9//3//f/9//3//f/9//3//f/9//3//f/9//3//fwAA/3//f/9//3//f/9//3//f/9//3//f/9//3//f/9//3//f/9//3//f/9//3//f/9//3//f/9//3//f/9//3//f/9//3//f/9//3//f/9//3//f/9//3//f/9//3//f/9//3//f/9//3//f/9//3//f/9//3//f/9//3//f/9//3//f/9//3//f/9//3//f/9//3//f/9//3//f/9//3//f/9//3//f/9//3//f/9//3//f/9//3//f/9//3//f/9//3//f/9//3//f/9//3//f/5//3/+e/9//3//f793t1JtKXZK33f/f953/3//f/5//n//f/5//3//f/9//3//f/9//3//f/9//3//f/9//3//f/9//3//f/9//3//f/9//3//f/9//3//f/9//3//f/9//3//f/9//3//f/9//3//f/9//3//f/9//3//f/9//3//f/9//3//f/9//3//f/9//3//f/9//3//f/9//3//f/9//3//f/9//3//f/9//3//f/9//3//f/9//38AAP9//3//f/9//3//f/9//3//f/9//3//f/9//3//f/9//3//f/9//3//f/9//3//f/9//3//f/9//3//f/9//3//f/9//3//f/9//3//f/9//3//f/9//3//f/9//3//f/9//3//f/9//3//f/9//3//f/9//3//f/9//3//f/9//3//f/9//3//f/9//3//f/9//3//f/9//3//f/9//3//f/9//3//f/9//3//f/9//3//f/9//3//f/9//3//f/9//3//f/9//3//f/9//3//f/9//3//f/97/3v/expjjzHROZ5v/3++d/9//3//f/9//3//f/9//3//f/9//3//f/9//3//f/9//3//f/9//3//f/9//3//f/9//3//f/9//3//f/9//3//f/9//3//f/9//3//f/9//3//f/9//3//f/9//3//f/9//3//f/9//3//f/9//3//f/9//3//f/9//3//f/9//3//f/9//3//f/9//3//f/9//3//f/9//3//f/9//3//f/9/AAD/f/9//3//f/9//3//f/9//3//f/9//3//f/9//3//f/9//3//f/9//3//f/9//3//f/9//3//f/9//3//f/9//3//f/9//3//f/9//3//f/9//3//f/9//3//f/9//3//f/9//3//f/9//3//f/9//3//f/9//3//f/9//3//f/9//3//f/9//3//f/9//3//f/9//3//f/9//3//f/9//3//f/9//3//f/9//3//f/9//3//f/9//3//f/9//3//f/9//3//f/9//3//f/9//n//f/57/3//e/9//3/fd3VKbilVSt93/3//f997/3//f/9//3//f/9//3//f/9//3//f/9//3//f/9//3//f/9//3//f/9//3//f/9//3//f/9//3//f/9//3//f/9//3//f/9//3//f/9//3//f/9//3//f/9//3//f/9//3//f/9//3//f/9//3//f/9//3//f/9//3//f/9//3//f/9//3//f/9//3//f/9//3//f/9//3//f/9//3//fwAA/3//f/9//3//f/9//3//f/9//3//f/9//3//f/9//3//f/9//3//f/9//3//f/9//3//f/9//3//f/9//3//f/9//3//f/9//3//f/9//3//f/9//3//f/9//3//f/9//3//f/9//3//f/9//3//f/9//3//f/9//3//f/9//3//f/9//3//f/9//3//f/9//3//f/9//3//f/9//3//f/9//3//f/9//3//f/9//3//f/9//3//f/9//3//f/9//3//f/9//3//f/9//3//f/5//3/+f/9//3//f/9//3+fb24pbSkbY/9//3/fe/9//3//f/9//3//f/9//3//f/9//3//f/9//3//f/9//3//f/9//3//f/9//3//f/9//3//f/9//3//f/9//3//f/9//3//f/9//3//f/9//3//f/9//3//f/9//3//f/9//3//f/9//3//f/9//3//f/9//3//f/9//3//f/9//3//f/9//3//f/9//3//f/9//3//f/9//3//f/9//38AAP9//3//f/9//3//f/9//3//f/9//3//f/9//3//f/9//3//f/9//3//f/9//3//f/9//3//f/9//3//f/5//3//f/9//3//f/9//3//f/9//3//f/9//3//f/9//3//f/9//3//f/9//3//f/9//3//f/9//3//f/9//3//f/9//3//f/9//3//f/9//3//f/9//3//f/9//3//f/9//3//f/9//3//f/9//3//f/9//3//f/9//3//f/9//3//f/9//3//f/9//3//f/5//3/+e/9//nv/f/9//3v/e997/3uXUk0lE0J+b/9/33v/f/9//3//f/9//3//f/9//3//f/9//3//f/9//3//f/9//3//f/9//3//f/9//3//f/9//3//f/9//3//f/9//3//f/9//3//f/9//3//f/9//3//f/9//3//f/9//3//f/9//3//f/9//3//f/9//3//f/9//3//f/9//3//f/9//3//f/9//3//f/9//3//f/9//3//f/9//3//f/9/AAD/f/9//3//f/9//3//f/9//3//f/9//3//f/9//3//f/9//3//f/9//3//f/9//3//f/9//3//f/9//3//f/9//3//f/9//3//f/9//3//f/9//3//f/9//3//f/9//3//f/9//3//f/9//3//f/9//3//f/9//3//f/9//3//f/9//3//f/9//3//f/9//3//f/9//3//f/9//3//f/9//3//f/9//3//f/9//3//f/9//3//f/9//3//f/9//3//f/9//3//f/9//3//f/5//n//f/5//3//f/97/3//e997v3fyPQshdk6/d/9//3//f/9//3//f/9//3//f/9//3//f/9//3//f/9//3//f/9//3//f/9//3//f/9//3//f/9//3//f/9//3//f/9//3//f/9//3//f/9//3//f/9//3//f/9//3//f/9//3//f/9//3//f/9//3//f/9//3//f/9//3//f/9//3//f/9//3//f/9//3//f/9//3//f/9//3//f/9//3//fwAA/3//f/9//3//f/9//3//f/9//3//f/9//3//e993/3//e/9//3v/f/9//3v/e/9//3//f/9//3/dd/57/nv/f/9//3//f/9//3//f/9//3//f/9//3//f/9//3//f/9//3//f/9//3//f/9//3//f/9//3//f/9//3//f/9//3//f/9//3//f/9//3//f/9//3//f/9//3//f/9//3//f/9//3//f/9//3//f/9//3//f/9//3//f/9//3//f/9//3//f/9//3//f/9//3//f/9//3//f/9//3//f/9//3/fe/9/+l4sJbA1fW+/d/9//3v/f/9//3/ee/9//3//f/9//3//f/9//3//f/9//3//f/9//3//f/9//3//f/9//3//f/9//3//f/9//3//f/9//3//f/9//3//f/9//3//f/9//3//f/9//3//f/9//3//f/9//3//f/9//3//f/9//3//f/9//3//f/9//3//f/9//3//f/9//3//f/9//3//f/9//3//f/9//38AAP9//3//f/9//3//f/9//3//f/9//3//f/9//3//f/97/3//f/9//3v/e993/3//f/97/3v/f/9//3//f/9//3//f/9//3//f/9//3//f/9//3//f/9//3//f/9//3//f/9//3//f/9//3//f/9//3//f/9//3//f/9//3//f/9//3//f/9//3//f/9//3//f/9//3//f/9//3//f/9//3//f/9//3//f/9//3//f/9//3//f/9//3//f/9//3//f/9//3//f/9//3//f/9//3//f/9//3//f/9//3//f/9/v3f/f/9/l1IsJRJC33v/f/9//3//f/9//3//f/9//3//f/9//3//f/9//3//f/9//3//f/9//3//f/9//3//f/9//3//f/9//3//f/9//3//f/9//3//f/9//3//f/9//3//f/9//3//f/9//3//f/9//3//f/9//3//f/9//3//f/9//3//f/9//3//f/9//3//f/9//3//f/9//3//f/9//3//f/9//3//f/9/AAD/f/9//3//f/9//3//f/9//3//f/9//3//e/97/3v/f/9733e+c993/3v/e997/3v/f/9//3ved71z33f/e/9//3//f/9//3//f/9//3//f/9//3//f/9//3//f/9//3//f/9//3//f/9//3//f/9//3//f/9//3//f/9//3//f/9//3//f/9//3//f/9//3//f/9//3//f/9//3//f/9//3//f/9//3//f/9//3//f/9//3//f/9//3//f/9//3//f/9//3//f/9//3//f/9//3//f/9//3//f/9//3v/f/97/3//f59zrzEsJflafm//f/9//3//f/9//3//f/9//3//f/9//3//f/9//3//f/9//3//f/9//3//f/9//3//f/9//3//f/9//3//f/9//3//f/9//3//f/9//3//f/9//3//f/9//3//f/9//3//f/9//3//f/9//3//f/9//3//f/9//3//f/9//3//f/9//3//f/9//3//f/9//3//f/9//3//f/9//3//fwAA/3//f/9//3//f/9//3//f/9//3//f/9//3//f/9/33c6Y9dWlU4yQjJCMkJURnRKGV9bZ75z33f/f/9//3//f/9//3//f/9//3//f/9//3//f/9//3//f/9//3//f/9//3//f/9//3//f/9//3//f/9//3//f/9//3//f/9//3//f/9//3//f/9//3//f/9//3//f/9//3//f/9//3//f/9//3//f/9//3//f/9//3//f/9//3//f/9//3//f/9//3//f/9//3//f/9//3//f/9//3//f/9//3//f/9//3//f/9/33ffe1xnrzHROTtj/3//f/9//3//f/9//3//f/9//3//f/9//3//f/9//3//f/9//3//f/9//3//f/9//3//f/9//3//f/9//3//f/9//3//f/9//3//f/9//3//f/9//3//f/9//3//f/9//3//f/9//3//f/9//3//f/9//3//f/9//3//f/9//3//f/9//3//f/9//3//f/9//3//f/9//3//f/9//38AAP9//3//f/9//3//f/9//3//e/9//3/fd993/3tbY3RK8Dl0RtdWGV/XVpVKETrPNa4x0DUROpVOGl+/c/97/3//f/9//3//f/9//3//f/9//3//f/9//3//f/9//3//f/9//3//f/9//3//f/9//3//f/9//3//f/9//3//f/9//3//f/9//3//f/9//3//f/9//3//f/9//3//f/9//3//f/9//3//f/9//3//f/9//3//f/9//3//f/9//3//f/9//3//f/9//3//f/9//3//f/9//3//f/9//3//e/9/3nv/f/97/3//f7dSji35Wv97/3//e/9//3//f99//3//f/9//3//f/9//3//f/9//3//f/9//3//f/9//3//f/9//3//f/9//3//f/9//3//f/9//3//f/9//3//f/9//3//f/9//3//f/9//3//f/9//3//f/9//3//f/9//3//f/9//3//f/9//3//f/9//3//f/9//3//f/9//3//f/9//3//f/9//3//f/9/AAD/f/9//3//f/9//3//f/9//3vfd/9//3uda9dSdEZTQjtjfWv/d/97/3v/e/9//399axpft04zPvI5VEZdZ/9//3//f/9//3//f/9//3//f/9//3//f/9//3//f/9//3//f/9//3//f/9//3//f/9//3//f/9//3//f/9//3//f/9//3//f/9//3//f/9//3//f/9//3//f/9//3//f/9//3//f/9//3//f/9//3//f/9//3//f/9//3//f/9//3//f/9//3//f/9//3//f/9//3//f/9//3//f/9//3//f/9/3nv/f/9//3+db1RG8Tm/c/9//3/fe/9//3//f/9//3//f/9//3//f/9//3//f/9//3//f/9//3//f/9//3//f/9//3//f/9//3//f/9//3//f/9//3//f/9//3//f/9//3//f/9//3//f/9//3//f/9//3//f/9//3//f/9//3//f/9//3//f/9//3//f/9//3//f/9//3//f/9//3//f/9//3//f/9//3//fwAA/3//f/9//3//f/9//3//f/9//3v/e993Ol+WTtdSnm++b/97/3v/f/97/3//e/93/3//f79zXGdVRtE1Ez75Wr53/3//f/9//3//f/9//3//f/9//3//f/9//3//f/9//3//f/9//3//f/9//3//f/9//3//f/9//3//f/9//3//f/9//3//f/9//3//f/9//3//f/9//3//f/9//3//f/9//3//f/9//3//f/9//3//f/9//3//f/9//3//f/9//3//f/9//3//f/9//3//f/9//3//f/9//3//f/9//3//f/5//3//f993/3v5Wo4tlk6/d/9/33v/f/9/33//f/9//3//f/9//3//f/9//3//f/9//3//f/9//3//f/9//3//f/9//3//f/9//3//f/9//3//f/9//3//f/9//3//f/9//3//f/9//3//f/9//3//f/9//3//f/9//3//f/9//3//f/9//3//f/9//3//f/9//3//f/9//3//f/9//3//f/9//3//f/9//38AAP9//3//f/9//3//f/9//3/fd/9/fGt0SnVKfGv/f/97/3//f/9//3v/e/97/3//e/9/33f/e/9//3saX3ZKVEp8a71z/3//f/9//3//f/9//3//f/9//3//f/9//3//f/9//3//f/9//3//f/9//3//f/9//3//f/9//3//f/9//3//f/9//3//f/9//3//f/9//3//f/9//3//f/9//3//f/9//3//f/9//3//f/9//3//f/9//3//f/9//3//f/9//3//f/9//3//f/9//3//f/9//3//f/9//3//f/9//3/+f/57/3//f/97nnNURo4tO2P/f/97/3//f/9//3//f/9//3//f/9//3//f/9//3//f/9//3//f/9//3//f/9//3//f/9//3//f/9//3//f/9//3//f/9//3//f/9//3//f/9//3//f/9//3//f/9//3//f/9//3//f/9//3//f/9//3//f/9//3//f/9//3//f/9//3//f/9//3//f/9//3//f/9//3//f/9/AAD/f/9//3//f/9//3/ed/9/33ucbzJCED5ba/9/vnP/f/9//3//f/9//3//f/9//3//f/9//3//f/9/33saY5VO8TVUQlxj/3v/e/97/3//f/57/3//f/9/3n//f/9//3//f99z/3v/f/9/nnf/f/9//X/+f/1//n/+f/9//3//f/9/3n/de/9//3//f/5//3//f/9//3//f/9//3//f/9//3//f/9//3//f/9//3//f/9//3//f/9//3//f/9//3//f/9//3//f/9//3//f/9//3//f/9//3//f/9//3//f/5//n/+f/9//3//f993nm9tKTNG33f/f953/3//f/9//3//f/9//3//f/9//3//f/9//3//f/9//3//f/9//3//f/9//3//f/9//3//f/9//3//f/9//3//f/9//3//f/9//3//f/9//3//f/9//3//f/9//3//f/9//3//f/9//3//f/9//3//f/9//3//f/9//3//f/9//3//f/9//3//f/9//3//f/9//3//fwAA/3//f/9//3//f/9//3//f9938D3wOVpn/3//f/9//3//f/9//3//f/9//3//f/9//3//f/9//3//f/9/33+dbxpbEjoSOvlW33P/e/97/nv/f/5//3/+f/9//3//f/9/33d8Z9lWPGP/f/9//3//f/5//X/9f/1//n//f/9//3//f/9//3//f/9//3//f/5//3//f/9//3//f/9//3//f/9//3//f/9//3//f/9//3//f/9//3//f/9//3//f/9//3//f/9//3//f/9//3//f/9//3//f/9//3//f/9//3//f/5//3//f/9//3//e75zllKuMRlf/3//f/97/3//e/9//3//f/9//3//f/9//3//f/9//3//f/9//3//f/9//3//f/9//3//f/9//3//f/9//3//f/9//3//f/9//3//f/9//3//f/9//3//f/9//3//f/9//3//f/9//3//f/9//3//f/9//3//f/9//3//f/9//3//f/9//3//f/9//3//f/9//3//f/9//38AAN5//3//f/9//3v/f/9/vnN0SvA5+Fr/f/9733v/f/9//3//f/9//3//f/9//3//f/9//3//f/9/33v/f/9//3//e1xjMz4ROtdS/3f/e/9//3//f/5//n/+f/9//3//f75zl04sIdI5HF//e/9/v3v/f/5//X/+f/9//3//f/9//3//f/9/3n/+f/9//3/+f/9//3//f/9//3//f/9//3//f/9//3//f/9//3//f/9//3//f/9//3//f/9//3//f/9//3//f/9//3//f/9//3//f/9//3//f/9//3//f/9//3//f/9//3//e/9//3v/e7938DnwOVpn33f/f/9//3//f/9//3//f/9//3//f/9//3//f/9//3//f/9//3//f/9//3//f/9//3//f/9//3//f/9//3//f/9//3//f/9//3//f/9//3//f/9//3//f/9//3//f/9//3//f/9//3//f/9//3//f/9//3//f/9//3//f/9//3//f/9//3//f/9//3//f/9//3//f/9/AAD/f/9//3//f/9//3/fd/dWjS0YW/9//3//e993/3v/f/9//3//f/9//3//f/9//3//f/9//3//f/9//3//f/97/3v/e51r8TnPNbZSnW//f/9//3//f/57/3//f/9//3//f1VGTSXSOfM5+1r/f/9//3/+e/5//3//f/9//3//f/9//3//f/9//3//f/9//3//f/9//3//f/9//3//f/9//3//f/9//3//f/9//3//f/9//3//f/9//3//f/9//3//f/9//3//f/9//3//f/9//3//f/9//3//f/9//3//f/9//3//f/9//3//f/9//3//fzpj8DnwOXxr/3//f/97/3//f/9//3//f/9//3//f/9//3//f/9//3//f/9//3//f/9//3//f/9//3//f/9//3//f/9//3//f/9//3//f/9//3//f/9//3//f/9//3//f/9//3//f/9//3//f/9//3//f/9//3//f/9//3//f/9//3//f/9//3//f/9//3//f/9//3//f/9//3//fwAA/3//f957/3//f/93GV8yPnRGvm/fd993/3//f75z/3//f/9//3//f/9//3//f/9//3//f/9//3//f/9//3//f997/3/fd1tndErwOVNGnW//e/9//3//f/57/3/+f/9//3t2SrE1uVLTNbIxuVK/c/93/3fed/9//3//f/9//3/fe/9//3//f99//3//f/9//3//f/9//3//f/9//3//f/9//3//f/9//3//f/9//3//f/9//3//f/9//3//f/9//3//f/9//3//f/9//3//f/9//3//f/9//3//f/9//3//f/9//3//f/9//3//f/9/3nf/f9da8DmWTp5z33f/f/97/3//f/9//3//f/9//3//f/9//3//f/9//3//f/9//3//f/9//3//f/9//3//f/9//3//f/9//3//f/9//3//f/9//3//f/9//3//f/9//3//f/9//3//f/9//3//f/9//3//f/9//3//f/9//3//f/9//3//f/9//3//f/9//3//f/9//3//f/9//38AAP9/33v/f/9//399a1NCzzXfc/93/3v/d/97/3//f/9//3//f/9//3//f/9//3//f/9//3//f/9//3//f/9//3//f/97/3//f/97tlISQlNGvnPfd/9//3//f/97/3//e/9/uVbSNdpWPmPzNZAldkLfc/93/3//e/9//3//f/9//3++d/hedEoYX/9//3//e/9//3//f/9//3//f/9//3//f/9//3//f/9//3//f/9//3//f/9//3//f/9//3//f/9//3//f/9//3//f/9//3//f/9//3//f/9//3//f/9//3//f/9//3//f/9//3//f/9//3++d7ZS0DU0Rr9z/3//f/9//3//f/9//3//f/9//3//f/9//3//f/9//3//f/9//3//f/9//3//f/9//3//f/9//3//f/9//3//f/9//3//f/9//3//f/9//3//f/9//3//f/9//3//f/9//3//f/9//3//f/9//3//f/9//3//f/9//3//f/9//3//f/9//3//f/9//3//f/9/AAD/f/97/3//e/93GV+NKTI+33f/e/97/3++b/97/3vfd/9//3//f/9//3//f/9//3//f/9//3//f/9//3/fe/9//3//f/9//3//f7932FrxOZZSOmO+b/97/3v/f/57/3v/f59zNEJ3St9zXl81OtIt2EqeZ/97/3//e/9//3//f/9/v3eVTq4x8Dk6Y99733v/f/9//3//f/9//3//f/9//3//f/9//3//f/9//3//f/9//3//f/9//3//f/9//3//f/9//3//f/9//3//f/9//3//f/9//3//f/9//3//f/9//3//f/9//3//f/5//n//f/9/3nedbxNCjzH6Wt97/3v/f/97/3//f/9//3//f/9//3//f/9//3//f/9//3//f/9//3//f/9//3//f/9//3//f/9//3//f/9//3//f/9//3//f/9//3//f/9//3//f/9//3//f/9//3//f/9//3//f/9//3//f/9//3//f/9//3//f/9//3//f/9//3//f/9//3//f/9//3//fwAA/3/fe/9//3vfd7ZSKyGVSr9vv2//d/97/3//e/9//3//f/9//3//f/9//3//f/9//3//f/9//3//f/9//3//f/9//3//f/9//3//f/9/O2PQNXVKW2ffc/97/3v/f/97/3v/fxtf8jX7Vt9rv2cTMk0Zlkbfb/97/3v/f/9//3//f/9//3u2Uq81zzX4Xv97/3//f/9//3//f/9//3//f/9//3//f/9//3//f/9//3//f/9//3//f/9//3//f/9//3//f/9//3//f/9//3//f/9//3//f/9//3//f/9//3//f/9//3//f/9//3//f/5//3//f/97/3+fcxNCVUY8Z/9//3v/f/9//3//f/9//3//f/9//3//f/9//3//f/9//3//f/9//3//f/9//3//f/9//3//f/9//3//f/9//3//f/9//3//f/9//3//f/9//3//f/9//3//f/9//3//f/9//3//f/9//3//f/9//3//f/9//3//f/9//3//f/9//3//f/9//3//f/9//38AAP9//3//f/9//3t8a1NCSyESOjtf/3v/f/93/3//f/9//3//f/9//3//f/9//3//f/9//3//f/9//3//f/9//3//f/9//3//f/9//3//f/9/O2dURs8xtk7ec/97/3f/e/9733u/c3ZKbSH5Tv93nl8TMq8lMjr/e/97/nv+f/9//3//f/97/3v5Wo4tbSnYVv97/3/fe997/3//f/9//3//f/9//3v/f/9//3//f/9//3//f/9//3//f/9//3//f/9//3//f/9//3//f/9//3//f/9//3//f/9//3//f/9//3//f/9//3//f/9//n//f/9//nu+d/9//38aX/M98j2eb95333v/f/9//3//f/9//3//f/9//3//f/9//3//f/9//3//f/9//3//f/9//3//f/9//3//f/9//3//f/9//3//f/9//3//f/9//3//f/9//3//f/9//3//f/9//3//f/9//3//f/9//3//f/9//3//f/9//3//f/9//3//f/9//3//f/9//3//f/9/AAD/f/9//3//f/9/33cZXzNCbCUSPhpfvm//d/97/3//e/9//3//f/9//3//f/9//3//f/9//3//f/9//3//f/9//3//f/9//3//f/9//3//f997OmN0RhE2tkrfc/9733P/e/9//387X/Ex8C1cW/93XFsSMkwd+FL/d/9//3//f/9//3v/f/9/33e3UtA5bSm3Vr9z/3/fe/9//397a1NG8Tn5Vr9z33f/f/9//3/ee/9//3//f/9//3//f/9//3//f/9//3//f/9//3//f/9//3//f/9//3//f/9//3//f/9//3//f/9//3//f/9//3//f/9//3//e/9/v3fYVrA1Gl//f/9/3nf/f/9/3nv/f/9//3//f/9//3//f/9//3//f/9//3//f/9//3//f/9//3//f/9//3//f/9//3//f/9//3//f/9//3//f/9//3//f/9//3//f/9//3//f/9//3//f/9//3//f/9//3//f/9//3//f/9//3//f/9//3//f/9//3//f/9//3//fwAA/3//f/9//3//f/9/v3N8Z/A5zzGuMfE5Mj50SrZSOmN8b75333//f/9//3/ee/9//3//f/9//3//f/9//3//f/9//3//f/9//3//f/9//3//f993W2O3TvE1dUZ9Z/97/3//f993/3s6W64priVbW/9zGlNuIfE1+Vq+c957/3//f/9//3v/f/9/33uWTgsdbinYVv97/3+/c/9/O2OOKU0hsTHyObdSnm//f997/3//f/9//3//f/9/33v/f/9//3//f/9//3//f/9//3//f/9//3//f/9//3//f/9//3//f/9//3//f/9//3//f/9//3//f/9//3v/f/9/fW9USvE9fGv/e997/3//f/97/3//f/9//3//f/9//3//f/9//3//f/9//3//f/9//3//f/9//3//f/9//3//f/9//3//f/9//3//f/9//3//f/9//3//f/9//3//f/9//3//f/9//3//f/9//3//f/9//3//f/9//3//f/9//3//f/9//3//f/9//3//f/9//38AAP9//3//f/9//3//f/9//3v/f75vOmP4WrZSUkYyQlJGdE62VjpnnXP/f/9//3//f/9//3//f/9//3//f/9//3//f/9//3//f/9//3//f/9//3//e/9//3e4Um4l8zVeZ993/3//e/97/3e2To4lbSGfZ79rmEpuJRI6nmv/f95z/3//f/9/33v/f/9/nm80Qk0lkDEcY/97/3v/e79vND5OIRM6NUKwMRM+O2P/f753/3//f/9//3//f/9//3//e/9//3//f/9//3//f/9//3//f/9//3//f/9//3//f/9//3//f/9//3//f/9//3//f/9//3//f/9//3//f/9/fGvQNRI+fGv/f/9//3v/f/9//3//f/9//3//f/9//3//f/9//3//f/9//3//f/9//3//f/9//3//f/9//3//f/9//3//f/9//3//f/9//3//f/9//3//f/9//3//f/9//3//f/9//3//f/9//3//f/9//3//f/9//3//f/9//3//f/9//3//f/9//3//f/9/AAD/f/9//3//f/97/3//f/9//3v/e/97/3//f/9/3nfedxljOmc6Z3xvnXf/f/9//3//f/9//3//f/9//3//f/9//3//f/9//3//f/9//3//f/57/3//e/9/n2s1Pi4hsjGZTv93/3v/d75v33P5Vq8tkCkdW59rFTotHXdK33P/e9573Xv/f/9//3v/f993fmvSNQwd0TFeY79z/3vfcxtbkSmxLftWv280QkwhET5ba/9//3//e99733v/f/9//3v/f/9//3//f/9//3//f/9//3//f/9//3//f/9//3//f/9//3//f/9//3//f/9//3//f957/3//f/57/n//f/9/t1LQNVRG33f/f/97/3//f/9//3//f/9//3//f/9//3//f/9//3//f/9//3//f/9//3//f/9//3//f/9//3//f/9//3//f/9//3//f/9//3//f/9//3//f/9//3//f/9//3//f/9//3//f/9//3//f/9//3//f/9//3//f/9//3//f/9//3//f/9//3//fwAA/3//f/9//3//f/9//3//f/9//3//f/97/3v/e/9/33v/f/9//3//f/9//3//f/9//3//f/9//3//f/9//3//f/9//3//f/9//3/+f/9//n//f/9//3v/d/9//FpxKe0YtDF5Sp9v/3f/e/97/3c8Y7ExszH+Wt1W1TUvHXhG/3v/f/17/n//f/9/33v/f/97HF+QKQwZ0jHaUp9r/3u/b3hCsy25St9zf2uWSjJCzzW2Ulpn/3//f/9733f/f/9//3/+f/9//3//f/5//3//f/9//3//f/9//3//f/9//3//f/9//3//f/9//3//f/9//3//f/9//3//f/5//n/cd/97l1LQNbdS/3//f997/3//f/9//3//f/9//3//f/9//3//f/9//3//f/9//3//f/9//3//f/9//3//f/9//3//f/9//3//f/9//3//f/9//3//f/9//3//f/9//3//f/9//3//f/9//3//f/9//3//f/9//3//f/9//3//f/9//3//f/9//3//f/9//38AAP9//3//f/9//3//f/9//3/fd/9//3//f/9//3//f/9/3nv/f/9//3//f/9//3//f/9//3//f/9//3//f/9//3//f/9//3//f/9//3/+f/5//n//e/93/3//e19nOEKSKVIlcSX0NRxf33f/e993/39/b9Q5lDF7St5WtTFRIbhO/nv+f/1//n//e/9733v/f99z2lJwJQ0ZsSmYRl5f/3P/czY6LhmZSv97/3v5WnRKjS0yQjlj/3//f/97v3P/e/9//3/+f/5//n//f/5//n/+f/9//n//f/5//3/+f/9//n//f/9//3//f/9//3//f/9//3//f/5//n/+f/x73Hf/f59vEz7xOVtn/3//e/9//3//f/9//3//f/9//3//f/9//3//f/9//3//f/9//3//f/9//3//f/9//3//f/9//3//f/9//3//f/9//3//f/9//3//f/9//3//f/9//3//f/9//3//f/9//3//f/9//3//f/9//3//f/9//3//f/9//3//f/9//3//f/9/AAD/f/9//3//f/9//3//f/9//3//f/9//3//f/9//3//f/9//3//f/9//3//f/9//3//f/9//3//f/9//3//f/9//3//f/9//3//f/9//3/+f/9//nv/f/9/33v/e39rtDVSJZUtciVxKbpSv3P/e/9733c+Z5pSkzGbTjlClC2zMVxr/3//f/9//3//f/97/3v/e79vuU6RKU8hcCE2Ol9j32+fZ/Q1LRm5Tv97/3//d1xnETpsKTJCfGvfd/9//3//f/9//3/+f/9//3//f/9//3//f/9//3//f/9//3//f/9//3//f/9//3//f/9//3//f/9//3/+f/9//Hv8e/5//3//expf0DUzQp9v/3/fd/9//3//f/9//3//f/9//3//f/9//3//f/9//3//f/9//3//f/9//3//f/9//3//f/9//3//f/9//3//f/9//3//f/9//3//f/9//3//f/9//3//f/9//3//f/9//3//f/9//3//f/9//3//f/9//3//f/9//3//f/9//3//fwAA/3//f/9//3//f/9//3//f/9//3//f/9//3//f/9//3//f/9//3//f/9//3//f/9//3//f/9//3//f/9//3//f/9//3//f/9//3//f/9//3//f/9//3/fe99//3++dz1nGDrXLZUldCF0IVpCf2P/c/93/3f/cxtfkS0QITMlMiX2Pd9333v/f997/3/+e/97/3f/e79vNT5PIdQxsymSJT5b/3NeX7EtbyH6Uv93/3v/c79vt05tKUwl11bfe/9/3nv/f/9//nvee/9//3//f/9//3//f/9//3//f95//3//f/9//3//f/9//3//f/9//3//f/9//3/9f/1//X/9f/57/nedbxpbsC00Pt9z33P/d/9z/3v/f/57/3//f/9//3//f/9//3//f/9//3//f/9//3//f/9//3//f/9//3//f/9//3//f/9//3//f/9//3//f/9//3//f/9//3//f/9//3//f/9//3//f/9//3//f/9//3//f/9//3//f/9//3//f/9//3//f/9//38AAP9//3//f/9//3//f/9//3//f/9//3//f/9//3//f/9//3//f/9//3//f/9//3//f/9//3//f/9//3//f/9//3//f/9//3//f/9//3//f/9//3//f/9//3//f/9//3+ec/1W+DF1JZYldSF0IXtCv2f/c/93/3u9b35reU4zLa8Y1jlfZ/9//3//e/97/3//f/9//3f/fz1fkSnUMbtOsymyLXdG329/Y7EtkCUcV99v/3f/d/97PGPxOUwlM0Y6Y/9//3//f/9//3//f/97/3+ec997/3//f/9//3/ff95//3//f/9//3//f/9//3//f/9//3//f/5//n/9f/5//X/9e/97/3+/b1VCkCnZTv93/3v/d/9//3//f/5//3//f/9//3//f/9//3//f/9//3//f/9//3//f/9//3//f/9//3//f/9//3//f/9//3//f/9//3//f/9//3//f/9//3//f/9//3//f/9//3//f/9//3//f/9//3//f/9//3//f/9//3//f/9//3//f/9/AAD/f/9//3//f/9//3//f/9//3//f/9//3//f/9//3//f/9//3//f/9//3//f/9//3//f/9//3//f/9//3//f/9//3//f/9//3//f/9//3//f/9//3//f/9//n//f/9//3+fa7xKlCUzGVQhtinWLTc6Xl//e/93/3f/f793WEqSMQ8h9Tl/a/9//3//e/53/3/ed/9333ffc1dCkin9Vv93l0byMRM2XV89W7EtbyX7Uv93/3Pfd/9/nm+3UtA5jS22Vt53/3vfd/93v3M8Y11n/3v/f/9733vfe/9//3//f/9//3//f/9//3//f/9//3//f/9//3//f/5//n/9f/1//Hf/f/97/3t9Y/M1kCldY/93/3f+d/9//n//f95//3//f/9//3//f/9//3//f/9//3//f/9//3//f/9//3//f/9//3//f/9//3//f/9//3//f/9//3//f/9//3//f/9//3//f/9//3//f/9//3//f/9//3//f/9//3//f/9//3//f/9//3//f/9//3//fwAA/3//f/9//3//f/9//3//f/9//3//f/9//3//f/9//3//f/9//3//f/9//3//f/9//3//f/9//3//f/9//3//f/9//3//f/9//3//f/9//3//f/9//3//f/9/3n//f/9//3e/a5tKcyV0JZUptSm0KXlGHFv/d/9733P/f/972VZxKcwU8zmXTr5z/3//f/97/3//f/93/3s9X08h0zG/b/93O1/RLY8p+1L7UvM1kSkcW59r/3//e/9//39cazJCSyVTRhpbfWv/ezxf0jVvJdI1dkafb/9//3//e/9//3//f/9//3//f/9//3//f/9//3//f/9//n//f/5//n/9f/9//nv/d/93/3/6Uo8lVUL/d/97/nvcd/9//3//f/9//3//f/9//3//f/9//3//f/9//3//f/9//3//f/9//3//f/9//3//f/9//3//f/9//3//f/9//3//f/9//3//f/9//3//f/9//3//f/9//3//f/9//3//f/9//3//f/9//3//f/9//3//f/9//38AAP9//3//f/9//3//f/9//3//f/9//3//f/9//3//f/9//3//f/9//3//f/9//3//f/9//3//f/9//3//f/9//3//f/9//3//f/9//3//f/9//3//f/9//3//f/9/3n//f/97/3u/b/xW1DHuFBAZWkLVMTc+XmP/e/93/3v/e51r0jUuIbExjy3QNddWvXP/e99333f/e/93XmN2QhM2XV//d/93XGNUQtExd0JXRrItkSn8Vv97/3ueb/97/3/fd/ha8DVtJRtb33M1OuwUFTr0MW8lkCl2Rhtf33f/f/9//3v/f/9//3//f/9//3//f/9//3//f/9//n/+f/5//n/9e/17/3//e/97fmcTOvE1W2P/f/9//nv+f/9//3//f/9//3//f/9//3//f/9//3//f/9//3//f/9//3//f/9//3//f/9//3//f/9//3//f/9//3//f/9//3//f/9//3//f/9//3//f/9//3//f/9//3//f/9//3//f/9//3//f/9//3//f/9//3//f/9/AAD/f/9//3//f/9//3//f/9//3//f/9//3//f/9//3//f/9//3//f/9//3//f/9//3//f/9//3//f/9//3//f/9//3//f/9//3//f/9//3//f/9//3//f/9//3//f/9//3//f/97/3v/dz1f9DVyJbUt1jXVMRc6PV//e/973G//d1ZGsjGYTjxflk6uMRE+tlKeb993/3//e99zVUJuJTpb/3v/e/97v2/6VhQ60zX1OXEp0zHbVr93/3//f/9//3//f/93+VaxLdIxFTb1NfU1n2seW7pOFDpuJa8t+Fb/d/9//3//f/9//3//f/9//3//f/9//3//f/9//n//f/5//n/9e/9//3v/d993Gl8ROjI+Wmf/f/9//n/+f/9//3//f/9//3//f/9//3//f/9//3//f/9//3//f/9//3//f/9//3//f/9//3//f/9//3//f/9//3//f/9//3//f/9//3//f/9//3//f/9//3//f/9//3//f/9//3//f/9//3//f/9//3//f/9//3//fwAA/3//f/9//3//f/9//3//f/9//3//f/9//3//f/9//3//f/9//3//f/9//3//f/9//3//f/9//3//f/9//3//f/9//3//f/9//3//f/9//3//f/9//3v/f/9//3//f/9//3//e/97/3v/e99zmkpRJZQtlClRIRY2XV/fb91v/3t+Z/Q10jX/e/9/GV/xOc81rzF1SrhSXmufb/E1TCG9b95z/3//e99z/3efa3hK9TmyLU8l0jU8Y997/3/fe/9//3v/d55rHFtXRpEpDhlxJR5b33P/d59ruU4SOo4pjSkZX3xr3nf/f/9//3//f/9//3//f/9//3//f/9//n//f/5//3/+e/9//3v/f79ztk6uLZVOnW//f/57/n//f/9//3//f/9//3//f/9//3//f/9//3//f/9//3//f/9//3//f/9//3//f/9//3//f/9//3//f/9//3//f/9//3//f/9//3//f/9//3//f/9//3//f/9//3//f/9//3//f/9//3//f/9//3//f/9//38AAP9//3//f/9//3//f/9//3//f/9//3//f/9//3//f/9//3//f/9//3//f/9//3//f/9//3//f/9//3//f/9//3//f/9//3//f/9//3//f/9//3//f/9//3v/f/9//3//f/9//3//f/97/3v/f79zuk4xIVIhlClyJdQtPVv/e99v/3uYSk4l2VLfd/9//3t9a9hWEj6PLfI50DVsJddSvW//f7xv/3//e/93/3f/ez5jeEqRLU4l0jX6Xt97/3//e/97/3//f99zXmeZTtQ1Lx31OT9f/3v/d/97v2/5VlNCjSkRPhlfvnP/f/9//3//f/9//3//f/9//3//f/9//3//f/9//3//f/9//3v/f51vU0Z0Sltn/3//f/9//3/+f/9//3//f/9//3//f/9//3//f/9//3//f/9//3//f/9//3//f/9//3//f/9//3//f/9//3//f/9//3//f/9//3//f/9//3//f/9//3//f/9//3//f/9//3//f/9//3//f/9//3//f/9//3//f/9/AAD/f/9//3//f/9//3//f/9//3//f/9//3//f/9//3//f/9//3//f/9//3//f/9//3//f/9//3//f/9//3//f/9//3//f/9//3//f/9//3//f/9/3nffd/9/vnf/f/9//3//f/9//3//f/57/3//e/97eUpzKRAZdCVSIbQp/VK/a/93Pl+QKXZG33f/f/9/v3ffe997fm/YVjNCdEo5Y/97/nv/f/97/3//e/97/3v/e79z/FqxNQsdji0aY/9//3//e/9//3//f/97v3f8XldGDR0VPn9r/3/fd99z/3f/d1xnU0JsKRE+GV/fd/9//3//f/9//3//f/9//3//f/9//3//f/9//3//e/97/3v/f/la8Dl1Tp1v/3v/f/97/3//f/9//3//f/9//3//f/9//3//f/9//3//f/9//3//f/9//3//f/9//3//f/9//3//f/9//3//f/9//3//f/9//3//f/9//3//f/9//3//f/9//3//f/9//3//f/9//3//f/9//3//f/9//3//fwAA/3//f/9//3//f/9//3//f/9//3//f/9//3//f/9//3//f/9//3//f/9//3//f/9//3//f/9//3//f/9//3//f/9//3//f/9//3//f/9//3vXVrVSGV+9c/9//3/fe/9//3//f/9//n/+f/5//3//e/97uk72NTIdVCF1IXUhH1e/bx1bsS12Rv97/3f/e/9//3//f/9/33vfd993/3//f/9//n//f/9//3//e/9//3vfd/9733e4Vq810DkZY957/3//f/9//3//f/9/339/bxVCLSWxMRxf/3v/d/97/3v/e99zOl8yQs8xET45Y997/3//f/9//3//f/9//3+9c/9//n//f/9//3//f/9//3u/c3RKji35Xv9//3v/f/9//3//f/9//3//f/9//3//f/9//3//f/9//3//f/9//3//f/9//3//f/9//3//f/9//3//f/9//3//f/9//3//f/9//3//f/9//3//f/9//3//f/9//3//f/9//3//f/9//3//f/9//3//f/9//38AAP9//3//f/9//3//f/9//3//f/9//3//f/9//3//f/9//3//f/9//3//f/9//3//f/9//3//f/9//3//f/9//3//f/9//3//f/9//3//e/9/UkZLJXRK/3f/f/9//3//f/9//3//f/5//n/+f/57/3//f99zHVtzJXUlGzo1HVQdWkJYQnAld0b/e/9733f/f/9//3/fe/9//3//f/9//3/+f/9//n//f/9//3//e/9//3//f/9//3tca1trvXf/f/5//3//f/9/33//f/9//39dbxRCLSXRNdlW/3f/e/97/3v/d99z33PYVtA1zzWVUr53vnffe/9//3//f/9//3//f/9//n/+f/57/3//f/9/33f5Wm0pNEK/c/97/3v/f/9//3//f/9//3//f/9//3//f/9//3//f/9//3//f/9//3//f/9//3//f/9//3//f/9//3//f/9//3//f/9//3//f/9//3//f/9//3//f/9//3//f/9//3//f/9//3//f/9//3//f/9//3//f/9/AAD/f/9//3//f/9//3//f/9//3//f/9//3//f/9//3//f/9//3//f/9//3//f/9//3//f/9//3//f/9//3//f/9//3//f/9//3//f/9//3//ezljayURPlpj/3//e/9/33v/f/9//3//f/9//3//f/9/vnP/e/93mkq1LTs6n0Y1HREZcSX0NRxf/3//e/9//3//f/9//3//f/9//3//f/9//3//f/9//3//f/9//3//f/9/33f/f/9//3//f/9//3//f/9//3/+f/9//3//f99/339db1VKLCFOJZhOv2/fc/93/3f/e/97/3++b7ZSrjFsLbZW3ne+d953/3//f993/3//f/9/3Xv+e/5//3//f/9/n2/ZVtAxuFL/e/97/3f/f/9//3//f/9//3//f/9//3//f/9//3//f/9//3//f/9//3//f/9//3//f/9//3//f/9//3//f/9//3//f/9//3//f/9//3//f/9//3//f/9//3//f/9//3//f/9//3//f/9//3//f/9//3//fwAA/3//f/9//3//f/9//3//f/9//3//f/9//3//f/9//3//f/9//3//f/9//3//f/9//3//f/9//3//f/9//3//f/9//3//f/9//3//f/9//3/fd/harjGNLZ1v/3/fd/9//n//f/9//3//f/9//3//f/97/3//e59rFjq0KXxC/1J0JXIlWEL/d/9733f/e/9/3Xf/f/9//3//f/9//3//f/9//3//f/9//3//f/9//3//f/9//3//f/9//3//f957/3//f/9//3//f/9//3//f95733sbYxQ+LR1PIVhCf2ffc/97/3ffc993/3/fd1tndErvOa41tlK9c/9//3vfe997/3//f/9//nv/f/97/3v/e993XmfSNbAtnmv/e95z/3v/f/9//3//f/9//3//f/9//3//f/9//3//f/9//3//f/9//3//f/9//3//f/9//3//f/9//3//f/9//3//f/9//3//f/9//3//f/9//3//f/9//3//f/9//3//f/9//3//f/9//3//f/9//38AAP9//3//f/9//3//f/9//3//f/9//3//f/9//3//f/9//3//f/9//3//f/9//3//f/9//3//f/9//3//f/9//3//f/9//3//f/9//3//f/97/3//d9ZSbCWVSp5v/3v/f/5//n//f/9//3//f/9//3//f/13/3//c35jVz5yIZ1GH1u1LRY2f2f/e/97/3/9e/5//Xv+f/9//3//f/9/33//f/9//3//f/9//3//f/9//3/+f/9//n//f/9//3//f/9//3//f/9//3//f/9//3//f/9//3s9Y1dCcSVyIfU1fmOfZ/93/3v/e99z/3v/f/9/fG+UTq41MkI6Y/9733v/f/9//3/+e/57/3//f/9/33f/e99z+1bRLfI132//e/9//3//f/9//3//f/9//3//f/9//3//f/9//3//f/9//3//f/9//3//f/9//3//f/9//3//f/9//3//f/9//3//f/9//3//f/9//3//f/9//3//f/9//3//f/9//3//f/9//3//f/9//3//f/9/AAD/f/9//3//f/9//3//f/9//3//f/9//3//f/9//3//f/9//3//f/9//3//f/9//3//f/9//3//f/9//3//f/9//3//f/9//3//f/9//3v/e/97/3vfc/ha8DlURvhavXP9f/1//3//f99//3//f/9//3/9d/17/Xf/d99r8y20Kf9SOj60LRQ6Glv/e/5//Xv+f/9//n//f/9//3//f/9//3//f/9//3/+f/5//n/+f/1//n/+f/9/vXfee/9//3//f/9//3//f/5//n/+f/5//nv/f/97n28+W1lCUh0PFdIt2U5+Z99z/3f/f/97nXPed/9//3+dc1NGjjEzQn1v33v/f/9//nv9e/9//3v/e79z33Ofa79vdkZtIZVG/3f/e/9//3//f/9//3//f/9//3//f/9//3//f/9//3//f/9//3//f/9//3//f/9//3//f/9//3//f/9//3//f/9//3//f/9//3//f/9//3//f/9//3//f/9//3//f/9//3//f/9//3//f/9//3//fwAA/3//f/9//3//f/9//3//f/9//3//f/9//3//f/9//3//f/9//3//f/9//3//f/9//3//f/9//3//f/9//3//f/9//3//f/9//3//f/9//3//f/97/3//e9dWjS1LJbZS/n/+f/9//3//f/9//3//f/9//n/9e/57/nf/d99vd0K0Kd5Sm0pPIfI1fGf/e/9//Xv+f/9//3//f/9//3//f/9//3//f/9//3/+f/5//n//f/17/n//f/9//3//f99//3//f/9//3//f/5//3//f/97/3//e/97/3tfY3lCFjaxKY8pMz47X/97/3v/e/9//3//e/9//3/fexljVErwORpjfW//e/9//3//e75vO19WRnAp9DW5TvtWEjbPLXxn/3v/e/9//3//f/9//3//f/9//3//f/9//3//f/9//3//f/9//3//f/9//3//f/9//3//f/9//3//f/9//3//f/9//3//f/9//3//f/9//3//f/9//3//f/9//3//f/9//3//f/9//3//f/9//38AAP9//3//f/9//3//f/9//3//f/9//3//f/9//3//f/9//3//f/9//3//f/9//3//f/9//3//f/9//3//f/9//3//f/9//3//f/9//3//f/9//3//f/97/3/fe3xvU0pLKTJCnGv/e/97/3//f997/3//f/9//nvde917/3/fe79z9DWSJV9fmkouGblOv2//e/53/Xv9e/5//Xv/f/9//3//f/9//3//f/9//3//f/9//3//f/9//3//f/9//3//f/9//3//f/9//3//f/9//3//f/9//3v/e/97/3eeaztf8zmQLU4pVUZ+b/9//3v/f/9//3//e/97/3v/f51zOmcRPhI++Vr/e/9733PZUm8l8zV4RjU+TyGQKZApCx0zPp1n/3v/e/93/3v/f957/3//f/9//3//f/9//3//f/9//3//f/9//3//f/9//3//f/9//3//f/9//3//f/5//3//f/9//3//f/9//3//f/9//3//f/9//3//f/9//3//f/9//3//f/9//3//f/9/AAD/f/9//3//f/9//3//f/9//3//f/9//3//f/9//3//f/9//3//f/9//3//f/9//3//f/9//3//f/9//3//f/9//3//f/9//3//f/9//3//f/9//3//f/9//3//f3tvtlZMJfE5Gl/fd/9//3v/f/9/33vee/9//3//f/9//3/fe35nsiX1MT9bNzqRJV1f/3f/e/57/3/+f/5//3//f/9//3//f/9//3//f/9//3//f/9//3//f/9//3//f/9//3//f/9//3//f/9//3//f/9//3//f/9//3//f/9//3/fd35vVkpuLdE5O2f/f/9//3v/f/9//3//f/9//3//f75z33NURvE1uE5/Z59v21JwJT5b/3e/b/tW2lLyNSwhKx35Tr5n/3ffc/93/3//f/9//3//f/9//3//f/9//3//f/9//3//f/9//3//f/9//3//f/9//3//f/9//3//f/9//3//f/9//3//f/9//3//f/9//3//f/9//3//f/9//3//f/9//3//f/9//3//fwAA/3//f/9//3//f/9//3//f/9//3//f/9//3//f/9//3//f/9//3//f/9//3//f/9//3//f/9//3//f/9//3//f/9//3//f/9//3//f/9//3//f/9//3//f/9//3//f753lk6OMdA1O2O/d/97/3u+c/9//3//f/9/33vee957/3/fcz1bkSU2OnlCsil4Rt9v/3f/e/5//n/+f/9//3//f/9//3//f/9//3//f/9//3//f/9//3//f/9//3//f/9//3//f/9//3//f/9//3//f/97/3//f/9//3//f/9//3//f39vuFa4Vnxr/3//f/9//3v/f/9//3//f/9//3//f/97v2/5VjM+Ezr7WrpOcCW6Tv97/3ffc99zf2u4UrAtTR1VPp9n/3v/d/97/3//f/9//3//f/9//3//f/9//3//f/9//3//f/9//3//f/9//3//f/9//3//f/9//n//f/9//3//f/9//3//f/9//3//f/9//3//f/9//3//f/9//3//f/9//3//f/9//38AAP9//3//f/9//3//f/9//3//f/9//3//f/9//3//f/9//3//f/9//3//f/9//3//f/9//3//f/9//3//f/9//3//f/9//3//f/9//3//f/9//3//f/9//3//f/9//3//f/9/O2MzQmwp8DlcZ/9//3//e/97/3//f/9//3//f/97/3+/b5hGkSk2OtMxsi2/b/97/3v/f/9//3//f/9//3//f/9//3//f/9//3//f/9//3//f/9//3//f/9//3//f/9//3//f/9//3//f/9//3//f/9//3//f/9//3v/f/97/3//f/9/33v/f/9//3//f/9//3//f/9//3//f/9//3//e/9//399Z5dKND4TOpAp9Dmfa/9733P/d/9//3/6VpAlLhn0NRxbv3P/f/9/vnf/f/9//3//f/9//3//f/5//3//f/9//3//f/9//3//f/9//3//f/9//3//f/9//3//f/9//3//f/9//3//f/9//3//f/9//3//f/9//3//f/9//3//f/9//3//f/9/AAD/f/9//3//f/9//3//f/9//3//f/9//3//f/9//3//f/9//3//f/9//3//f/9//3//f/9//3//f/9//3//f/9//3//f/9//3//f/9//3//f/9//3//f/9//3//f/9//3//f/9/W2d0Ss81zzV0Sn1v/3v/f/9733f/e/9//3/fd/97v2/fc3dGTyGSKZEp2lbfd/9//3v/f/9//3/+f/9//3//f/9//3//f/9//3//f/9//3//f/9//3//f/9//3//f/9//3//f/9//3//f/9//3//f/9//3//f/9//3//f997/3//f997/3//f/9//3//f/9//3//f/9//3//f/9//3//e/97/3u/bxtbFD5uJW4ll0rfd/97v3P/e993/3t4QnEhDhWRKTU+PWP/e/9733v/f/9//n/+f/9//n/+f/5//3//f/9//3//f/9//3//f/9//3//f/9//3//f/9//3//f/9//3//f/9//3//f/9//3//f/9//3//f/9//3//f/9//3//f/9//3//fwAA/3//f/9//3//f/9//3//f/9//3//f/9//3//f/9//3//f/9//3//f/9//3//f/9//3//f/9//3//f/9//3//f/9//3//f/9//3//f/9//3//f/9//3//f/9//3//f/9//3//f/9//3/fdzJCSyXPNRpfvnP/f/9/33ffd/9//3//e/9//39dYxU+cClQJbIxn2//f/9//3v/f/9//3//f/9//3//f/9//3//f/9//3//f/9//3//f/9//3//f/9//3//f/9//3//f/9//3//f/9//3//f/9//3//f/9//3//f/9//3/ee/9//3//f/9//3//f/9//3//f/9//3//f/9//3//e993/3//e11nVULQMW4ll06fb/9//3+/c/9/P18XOpIp1DEVOrExVUJcZ/97/3//f/9//n/+f/9//n//f/9//3//f/9//3//f/9//3//f/9//3//f/9//3//f/9//3//f/9//3//f/9//3//f/9//3//f/9//3//f/9//3//f/9//3//f/9//38AAP9//3//f/9//3//f/9//3//f/9//3//f/9//3//f/9//3//f/9//3//f/9//3//f/9//3//f/9//3//f/9//3//f/9//3//f/9//3//f/9//3//f/9//3//f/9/3nv+e997/3/fe75z33v/fztjMkJsKTNCOl//e/97/3v/e/9//3v/f79z/3+/c9M5qxSRLZlS33f/f/97/3//f917/3//f/9//3//f/9//3//f/9//3//f/9//3//f/9//3//f/9//3//f/9//3//f/9//3//f/9//3//f/9//3//f/973nv/f/9//3//f/9//3//f/9//3//f/9//3//f/9//3//f/9733f/f/9/33Oeb/97GlvxOW0plk7/e/9/vnPfd/933VKSKRU6HV+ZTo8t0TUaX51v/3v/f/9//3/+f/5//n//f/9//3//f/9//3//f/9//3//f/9//3//f/9//3//f/9//3//f/9//3//f/9//3//f/9//3//f/9//3//f/9//3//f/9//3//f/9/AAD/f/9//3//f/9//3//f/9//3//f/9//3//f/9//3//f/9//3//f/9//3//f/9//3//f/9//3//f/9//3//f/9//3//f/9//3//f/9//3//f/9//3//f/9//3//f/9//3//f997/3//f/9//3//f51vlU7PMY4tdUaea/93/3f/e/9//3//f/9733s+Z9M1zBj1OX9r/3/fd/9//3/+f/9//3//f/9//3//f/9//3//f/9//3//f/9//3//f/9//3//f/9//3//f/9//3//f/9//3//f/9//3//f/9//3//f/9//3//f/5//3//f/5//3//f/9//3//f/9//3//f/9//3//f/9/3nf/e/9//3//e/9/OmOOLa8xOmPfd/9//3v/d99zNj5wJV9n/3vaVtExsDGWTp1v/3v/f/9//3//f/9//3//f/9//3//f/9//3//f/9//3//f/9//3//f/9//3//f/9//3//f/9//3//f/9//3//f/9//3//f/9//3//f/9//3//f/9//3//fwAA/3//f/9//3//f/9//3//f/9//3//f/9//3//f/9//3//f/9//3//f/9//3//f/9//3//f/9//3//f/9//3//f/9//3//f/9//3//f/9//3//f/9//3//f/9//3/+f/9//3//f/9//3//f/9//3v/e/97W2NTQq8try2VRn1n/3/+d/9//3/fe/97/3+6Vu0cUCV4Sv9/33f/f/9//3/de/9//3//f/9//3//f/9//3//f/9//3//f/9//3//f/9//3//f/9//3//f/9//3//f/9//3//f/9//3//f/9//3//f/9//3//f/9//3//f/9//3//f/9//3//f/9//3//f/9//3//f/9//3v/e/97/3vfd99311aNLc81fG//f997/3f/dxtbsC0TOt93/3d/a3ZKbSXRNRpf33f/f997/3//f/9//3//f/9//3/+f/9//3//f/9//3//f/9//3//f/9//3//f/9//3//f/9//3//f/9//3//f/9//3//f/9//3//f/9//3//f/9//38AAP9//3//f/9//3//f/9//3//f/9//3//f/9//3//f/9//3//f/9//3//f/9//3//f/9//3//f/9//3//f/9//3//f/9//3//f/9//3//f/9//3//f/9//3//f/9//3//f/9//3//f/9//3//f/9//3vfd/9//3s6XzI+ri0yPrZOvXPee/9//3//e/97n2+7VnEpszW/d/97/3udc/9//n//f/9//3//f/9//3//f/9//3//f/9//3//f/9//3//f/9//3//f/9//3//f/9//3//f/9//3//f/9//3//f/9//3//f/9//3//f/9//3//f/9//3//f/9//3//f/9//3//f/9//3//f/9//3v/f/97/3v/e5xv1lb4Xr53/3//e/97/3v/d7dS0TE0Pr9v/3v/d9pWVUbRNXVKvnP/f793/3//f/9/3nv/f/9//3//f/9//3//f/9//3//f/9//3//f/9//3//f/9//3//f/9//3//f/9//3//f/9//3//f/9//3//f/9//3//f/9/AAD/f/9//3//f/9//3//f/9//3//f/9//3//f/9//3//f/9//3//f/9//3//f/9//3//f/9//3//f/9//3//f/9//3//f/9//3//f/9//3//f/9//3//f/9//3//f/9//3//f/9//3//f/9//3//f/9//3//f/97/3udaxlbM0LPMfA5lE57a/9//3v/d99333ezMXAp/Frfd/97vnf/f/5//3//f/9//3//f/9//3//f/9//3//f/9//3//f/9//3//f/9//3//f/9//3//f/9//3//f/9//3//f/9//3//f/9//3//f/9//3//f/9//3//f/9//3//f/9//3//f/9//3//f/9//3//f/9//3v/f/97/3//e/9/33v/f/9//3//e/9//3vfdzNCTSXZUv97/3v/d35rNEJNKVRGfWv/f51z/3//f/9//3//f/9//3//f/9//3//f/9//3//f/9//3//f/9//3//f/9//3//f/9//3//f/9//3//f/9//3//f/9//3//f/9//3//fwAA/3//f/9//3//f/9//3//f/9//3//f/9//3//f/9//3//f/9//3//f/9//3//f/9//3//f/9//3//f/9//3//f/9//3//f/9//3//f/9//3//f/9//3//f/9//3//f/9//3//f/9//3//f/9//3//f/9/33v/e/9//3//e51rGV+1ThA+ED6VTnxr/3f/e59vWEYOHdM1HF//f/97/3/+f/9//3//f/9//3//f/9//3//f/9//3//f/9//3//f/9//3//f/9//3//f/9//3//f/9//3//f/9//3//f/9//3//f/9//3//f/9//3//f/9//3//f/9//3//f/9//3//f/9//3//f/9//3//f/9//3//f/97/3//f/9/33/ff/9//3/dd953/386Y44pEz5eZ79z33f/f59vdUqvMXRKnnPfe/9//3//f/9//3//f/9//3//f/9//3//f/9//3//f/9//3//f/9//3//f/9//3//f/9//3//f/9//3//f/9//3//f/9//3//f/9//38AAP9//3//f/9//3//f/9//3//f/9//3//f/9//3//f/9//3//f/9//3//f/9//3//f/9//3//f/9//3//f/9//3//f/9//3//f/9//3//f/9//3//f/9//3//f/9//3//f/9//3//f/9//3//f/9//3/fe/9//3//f/97/3//e/9/fGu2Ts8xjCnOLbZOfWe/bzZCTyUuITVCv3P/f913/3//f/9//3//f/9//3//f/9//3//f/9//3//f/9//3//f/97/3//f/9//3//f/9//3//f/9//3//f/9//3//f/9//3//f/9//3//f/9//3//f/9//3//f/9//3//f/9//3//f/9//3//f/9//3//f/9//nv/f/97/3//f/9/33//f/9//n//f/9/nW8zQo4t+lr/e99333f/f993tlLPOc41v3f/f/9/33v/f/9//3//f/9//3//f/9//3//f/9//3//f/9//3//f/9//3//f/9//3//f/9//3//f/9//3//f/9//3//f/9//3//f/9/AAD/f/9//3//f/9//3//f/9//3//f/9//3//f/9//3//f/9//3//f/9//3//f/9//3//f/9//3//f/9//3//f/9//3//f/9//3//f/9//3//f/9//3//f/9//3//f/9//3//f/9//3//f/9//3//f/9//3//f/9//3//f/9//3//e/9//3vfc9dS7zGMJc8x0DHzNXhKeEpvKXVK/3v/f957/3//f/9//3//f/9//3//f/9//3//f/9//3//f/9//3//f/97/3//f/9//3//f/9//3//f/9//3//f/9//3//f/9//3//f/9//3//f/9//3//f/9//3//f/9//3//f/9//3//f/9//3//f/9//3//f/9//3//f/9//3//f/9//3//f/9//3//f/9/Gl+wMfI5v3P/e/97/3v/f953F1/POVRKO2f/f/9//3//f/9/3nv/f/9//3//f/9//3//f/9//3//f/9//3//f/9//3//f/9//3//f/9//3//f/9//3//f/9//3//f/9//3//fwAA/3//f/9//3//f/9//3//f/9//3//f/9//3//f/9//3//f/9//3//f/9//3//f/9//3//f/9//3//f/9//3//f/9//3//f/9//3//f/9//3//f/9//3//f/9//3//f/9//3//f/9//3//f/9//3//f99//3//f/9//3//f/9//3//d/93/3f/e/9zvWvXUjM6l0qfb79zFUJNKRlf/3/dd/9//3//f/9//3//f/9//3//f/9//3//f/9//3//f/9//3v/f/97/3//f/9//3//f/9//3//f/9//3//f/9//3//f/9//3//f/9//3//f/9//3//f/9//3//f/9//3//f/9//3//f/9//3//f/9//3/+f/9//3//f/9//3//f/9//3//f/9//3//f997dk5NJTRC33f/e/97/3v/f/5/m2+vMRNCPGf/f/9//3v/f/9//3//f/5//3//f/9//3//f/9//3//f/9//3//f/9//3//f/9//3//f/9//3//f/9//3//f/9//3//f/9//38AAP9//3//f/9//3//f/9//3//f/9//3//f/9//3//f/9//3//f/9//3//f/9//3//f/9//3//f/9//3//f/9//3//f/9//3//f/9//3//f/9//3//f/9//3//f/9//3//f/9//3//f/9//3//f/9//3//f/9//3//f/9//3//f/97/3//d/97/3v/e/93/3v/d/9/v2//f39rji2OLRlj/3//f/9//3//f/9//3//f/9//3//f/9//3//f/9//3//f/9//3v/f/97/3//f/9//3//f/9//3//f/9//3//f/9//3//f/9//3//f/9//3//f/9//3//f/9//3//f/9//3//f/9//3//f/9//3//f/9//3//f/9//3//f/9//3//f/9//3//f/9//3v/e79zsDGwMTtf33f/f/9//nv+f/5/GV+vNTNCv3P/f997/3//f/9//3//f/9//3//f/9//3//f/9//3//f/9//3//f/9//3//f/9//3//f/9//3//f/9//3//f/9//3//f/9/AAD/f/9//3//f/9//3//f/9//3//f/9//3//f/9//3//f/9//3//f/9//3//f/9//3//f/9//3//f/9//3//f/9//3//f/9//3//f/9//3//f/9//3//f/9//3//f/9//3//f/9//3//f/9//3//f/9//3//f/9//3//f/9//3//f/9//3//e/9//3v/f/97/3/ed/9//3vfdztj8TnQNVxn33ffd/97/3//e/97/3//f/9//3/+f/9//3//f/9//3/+e/13/nf/f/97nG98b/9//3//f/9//3//f/9//n/+f/9//3//f/9//3//f/9//3//f/9//3//f/9//3//f/9//3//f/9//3//f/9//3//f/9//3//f/9//3//f/9//3//f/9//3//f/9//39+b9lWTSXYUt93/3//e957/nv/f/9/O2ttMRJC33v/f997/3//f/97/3//f/57/X/+f/5//3//f/9//3//f/9//3//f/9//3//f/9//3//f/9//3//f/9//3//f/9//3//fwAA/3//f/9//3//f/9//3//f/9//3//f/9//3//f/9//3//f/9//3//f/9//3//f/9//3//f/9//3//f/9//3//f/9//3//f/9//3//f/9//3//f/9//3//f/9//3//f/9//3//f/9//3//f/9//3//f/9//3//f/9//3//f/9//3//f/9//3//f/9//n//f/5//3//e/53/3v/fxpf8j2wMXZGHFv/d/97/3v/e/9//n//f/5//3/+f/9//3//f/9//3/9d/9//3+9c5ROtlKdc/9//3//f/9//3/+f/5//n/+f/5//3//f/9//3//f/9//3//f/9//3//f/9//3//f/9//3//f/9//3//f/9//3//f/9//3//f/9//3//f/9//3//f/9//3//f/9//3t9axI+8DVbY993/3v/f953/3//f957GmcSQvE9XGf/f79z/3v/e/9//3//f/5//3/9e/9//3//f/9//3//f/9//3//f/9//3//f/9//3//f/9//3//f/9//3//f/9//38AAP9//3//f/9//3//f/9//3//f/9//3//f/9//3//f/9//3//f/9//3//f/9//3//f/9//3//f/9//3//f/9//3//f/9//3//f/9//3//f/9//3//f/9//3//f/9//3//f/9//3//f/9//3//f/9//3//f/9//3//f/9//3//f/9//3//f/9//3//f/9//n/+f/5//3/+e/9//3//f9hW0TVuJVVCXWP/e/97/3//f/9//3//f/5//3//f/9//3//f/9//nv/e/9/+FrPNVNG/3+/d99733v/f/9//3//f/9//3//f/9//3//f/9/3nv/f/9//3/ee/9//3//f/9//3//f/9//3//f/9//3//f/9//3//f/9//3//f/9//3//f/9//3//f/9//3//f/97/3vYVq8xEj58a/97/3/ed/9//3/ff/9/GV9tLVNGv3P/f993/3//f/9//nv+f/5//3//f/9//3//f/9//3//f/9//3//f/9//3//f/9//3//f/9//3//f/9//3//f/9/AAD/f/9//3//f/9//3//f/9//3//f/9//3//f/9//3//f/9//3//f/9//3//f/9//3//f/9//3//f/9//3//f/9//3//f/9//3//f/9//3//f/9//3//f/9//3//f/9//3//f/9//3//f/9//3//f/9//3//f/9//3//f/9//3//f/9//3//f/9//3/+f/9//n//f/9//3//e/97/3//extfsC1OJTRCnmv/f/973nv+f/9//3//f/9//3//f/9//3//f/97/3//e/haji00Rv9//3//f/9//3//e/97/3//f/97/3v/f/9//3//f/9//3//f/9//3//f/9//3//f/9//3//f/9//3//f/9//3//f/9//3//f/9//3//f/9//3//f/9//3//f/9//3v/f/9/v3OWTmwp11L/f993/3/fe/9/3nv/f997GV8SQlNG33P/f/9//3//e/9//nv9f/9//3//f/9//3//f/9//3//f/9//3//f/9//3//f/9//3//f/9//3//f/9//3//fwAA/3//f/9//3//f/9//3//f/9//3//f/9//3//f/9//3//f/9//3//f/9//3//f/9//3//f/9//3//f/9//3//f/9//3//f/9//3//f/9//3//f/9//3//f/9//3//f/9//3//f/9//3//f/9//3//f/9//3//f/9//3//f/9//3//f/9//3//f/5//3/+f/5//n/+e/9//3/fd/9//399a5dObiVMIdhW/3v/f/97/3//f/9//n//f/9//3//f/9//3v/f/9//39cZzNCrzFVRjxjn2/fd/9//3v/e/97/3//e/9//3//f/9//3//f/9//3//f/9//3/ff/9//3//f/9//3//f/9//3//f/9//3//f/9//3//f/9//3//f/9//3//f/9//3//f/9/33v/e993nm+OLfE5XGffd/9//3u+d/9//3//e997GV/PNVNGvnP/f99733v/f/9//n//f/9//3//f/9//3//f/9//3//f/9//3//f/9//3//f/9//3//f/9//3//f/9//38AAP9//3//f/9//3//f/9//3//f/9//3//f/9//3//f/9//3//f/9//3//f/9//3//f/9//3//f/9//3//f/9//3//f/9//3//f/9//3//f/9//3//f/9//3//f/9//3//f/9//3//f/9//3//f/9//3//f/9//3//f/9//3//f/9//3//f/9//3//f/5//3/+f/9//nv/f/9//3v/e/9/v3OeaxI6Ch1tKbdW3nf/f/9//3//f/9//3//f/9//3//f/9//3//e/9//39cZ1VK0TXROTRC2VpdZ79z33P/d/93/3v/e/97/3f/e997/3//f/9//3//f/9//3//f/9//3//f/9//3//f/9//3//f/9//3//f/9//3//f/9//3//f/9//3//f/9//3//f/9//3v/f993t1JtKXVK33f/e/9//3//f/9/3nf/f/9/+FqvMbZSvnP/f/9//3//f/9//3//f/9//3//f/9//3//f/9//3//f/9//3//f/9//3//f/9//3//f/9//3//f/9/AAD/f/9//3//f/9//3//f/9//3//f/9//3//f/9//3//f/9//3//f/9//3//f/9//3//f/9//3//f/9//3//f/9//3//f/9//3//f/9//3//f/9//3//f/9//3//f/9//3//f/9//3//f/9//3//f/9//3//f/9//3//f/9//3//f/9//3//f/9//3//f/5//n/+f/9//3//f957/3v/f/9/v3P5Wq8xKiGNMRlj33v/f/9//3//f/9//3//f/9//3//f/9/vnffe/9//39+bxtjM0LyOY4tbSVuKfE1Mz51RpZOt063TthS+Vo7Y31rvnP/e/9//3//f/9//3//f/9//3//f/9//3//f/9//3//f/9//3//f/9//3//f/9//3//f/9//3//f/9//3//f/9//3v/e55v0DWPLTxnv3P/f/9//n/ed/9//3//f9932FbxPfhe33v/f997/3//f/9//3//f/9//3//f/9//3//f/9//3//f/9//3//f/9//3//f/9//3//f/9//3//fwAA/3//f/9//3//f/9//3//f/9//3//f/9//3//f/9//3//f/9//3//f/9//3//f/9//3//f/9//3//f/9//3//f/9//3//f/9//3//f/9//3//f/9//3//f/9//3//f/9//3//f/9//3//f/9//3//f/9//3//f/9//3//f/9//3//f/9//3//f/9//3//f/5//3//f/9//3v/f/9//3/fd/9//3udb5VOdEoZY/9//3//f/9//3//f/9//3//f/9//3//f/9/3nv/f/9//3//f/97fWvYVlRGVEISPvA1ri3QMa8tjy1tKY4trzHxORI+lU7XVltrvnf/f/9//3//f/9//3//f/9//3//f/9//3//f/9//3//f/9//3//f/9//3//f/9//n//f/9//3//f/9//3//f5ZObimXTv9//3v/e/9//nv/f/9/33v/f993lU4zRvha/3v/f/9//3//f/9//3//f/9//3//f/9//3//f/9//3//f/9//3//f/9//3//f/9//3//f/9//38AAP9//3//f/9//3//f/9//3//f/9//3//f/9//3//f/9//3//f/9//3//f/9//3//f/9//3//f/9//3//f/9//3//f/9//3//f/9//3//f/9//3//f/9//3//f/9//3//f/9//3//f/9//3//f/9//3//f/9//3//f/9//3//f/9//3//f/9//3/+f/9//3//f/5//3//f/9//3//f/9//3//e/97/3v/f/97/3//f/9//3//f/9//3//f/9//3//f/9//3//f/9//3//f/9//3//e/97/3v/e/9333e+b55vXGNdYztfG1/YVpVKEj7PNY0tEULXWr13/3//f/9//3//f/9//3//f/9//3//f/9//3//f/9//3//f/9//3//f/9//3//f/9//n//f/9//3//e/9//3t9a9E18jmfb/9//3/+e/9//3/ee/9//3//f51zlVLQOddW/3//f753/3//f/9//3//f/9//3//f/9//3//f/9//3//f/9//3//f/9//3//f/9//3//f/9/AAD/f/9//3//f/9//3//f/9//3//f/9//3//f/9//3//f/9//3//f/9//3//f/9//3//f/9//3//f/9//3//f/9//3//f/9//3//f/9//3//f/9//3//f/9//3//f/9//3//f/9//3//f/9//3//f/9//3//f/9//3//f/9//3//f/9//3//f/9//3//f/9//3//f/9//3//f/9//3//f/9//3//f/9//3//f/9//3//f/9//3//f/9//3//f/9//3//f/5//3//f/9//3//f/9//3//f/9//3//f/9//3v/d/97/3v/e/97/3/fd993nW9bZ1xrvnv/f/9//3//f/9//3//f/9//3//f/9//3//f/9//3//f/9//3//f/9//3//f/9//3//f/9//3//f/9//3//f/97v3NVRo8tHF//e/9/3Xf/f/9//3//f/9//3/fe753tlYzRnxr/3//f997/3//f/9//3//f/9//3//f/9//3//f/9//3//f/9//3//f/9//3//f/9//3//fwAA/3//f/9//3//f/9//3//f/9//3//f/9//3//f/9//3//f/9//3//f/9//3//f/9//3//f/9//3//f/9//3//f/9//3//f/9//3//f/9//3//f/9//3//f/9//3//f/9//3//f/9//3//f/9//3//f/9//3//f/9//3//f/9//3//f/9//3//f/9//3//f/9//3//f/9//3//f/9//3//f/9//3//f/9//3//f/9//3//f/9//3//f/9//3//f/9//3//f/5//3//f/9//3//f/9//3//f/9//3//f/9//3//f/9//3v/f/9//3//f/9//3//f/9//3//f/9//3//f/9//3//f/9//3//f/9//3//f/9//3//f/9//3//f/9//3//f/9//3//f/9//n//f/9//3+/d/9/+lpOJRU+v3P/f/57/nv/f/9//3//f/9//3//f51vtlISQnxr/3+dc/9//3//f/9//3//f/9//3//f/9//3//f/9//3//f/9//3//f/9//3//f/9//38AAP9//3//f/9//3//f/9//3//f/9//3//f/9//3//f/9//3//f/9//3//f/9//3//f/9//3//f/9//3//f/9//3//f/9//3//f/9//3//f/9//3//f/9//3//f/9//3//f/9//3//f/9//3//f/9//3//f/9//3//f/9//3//f/9//3//f/9//3//f/9//3//f/9//3//f/9//3//f/9//3//f/9//3//f/9//3//f/9//3//f/9//3//f/9//3//f/9//3//f/9//3//f/9//3//f/9//3//f/9//3//f/9//3//f/9//3v/f/9//3//e/9//3//f/9//3//f/9//3//f/9//3//f/9//3//f/9//3//f/9//3//f/9//3//f/9//3//f/9//3//f/9//3//f/9//3//f59vsTFwKTxj/3//e/9//3//f/9//3//f/9/vnf/f5xvMkKVTv97/3//f/9//3//f/9//3//f/9//3//f/9//3//f/9//3//f/9//3//f/9//3//f/9/AAD/f/9//3//f/9//3//f/9//3//f/9//3//f/9//3//f/9//3//f/9//3//f/9//3//f/9//3//f/9//3//f/9//3//f/9//3//f/9//3//f/9//3//f/9//3//f/9//3//f/9//3//f/9//3//f/9//3//f/9//3//f/9//3//f/9//3//f/9//3//f/9//3//f/9//3//f/9//3//f/9//3//f/9//3//f/9//3//f/9//3//f/9//3//f/9//3//f/9//3//f/9//3//f/9//3//f/9//3//f/9//3//f/9//3//f/9//3//f/9//3//f/9//3//f/9//3//f/9//3//f/9//3//f/9//3//f/9//3//f/9//3//f/9//3//f/9//3//f/9//3/+f/9//3//f/9//3u/c5dOLR2YTv97/3//f/9//3//f/9//3/fe/9//3//e1tndErWVv9//3//f/9//3//f/9//3//f/9//3//f/9//3//f/9//3//f/9//3//f/9//3//fwAA/3//f/9//3//f/9//3//f/9//3//f/9//3//f/9//3//f/9//3//f/9//3//f/9//3//f/9//3//f/9//3//f/9//3//f/9//3//f/9//3//f/9//3//f/9//3//f/9//3//f/9//3//f/9//3//f/9//3//f/9//3//f/9//3//f/9//3//f/9//3//f/9//3//f/9//3//f/9//3//f/9//3//f/9//3//f/9//3//f/9//3//f/9//3//f/9//3//f/9//3//f/9//3//f/9//3//f/9//3//f/9//3//f/9//3//f/9//3//f/9//3//f/9//3//f/9//3//f/9//3//f/9//3//f/9//3//f/9//3//f/9//3//f/9//3//f/9//3//f/9//3/+f/9//nv/f993/3tdY5At8jW+b/97/3//f/9//3//f/9//3//f/9//3//f/hatlJ7a/9//3//f/9//3//f/9//3//f/9//3//f/9//3//f/9//3//f/9//3//f/9//38AAP9//3//f/9//3//f/9//3//f/9//3//f/9//3//f/9//3//f/9//3//f/9//3//f/9//3//f/9//3//f/9//3//f/9//3//f/9//3//f/9//3//f/9//3//f/9//3//f/9//3//f/9//3//f/9//3//f/9//3//f/9//3//f/9//3//f/9//3//f/9//3//f/9//3//f/9//3//f/9//3//f/9//3//f/9//3//f/9//3//f/9//3//f/9//3//f/9//3//f/9//3//f/9//3//f/9//3//f/9//3//f/9//3//f/9//3//f/9//3//f/9//3//f/5/3nv/f/9//3//f/9//3//f/9//3//f/9//3//f/9//3//f/9//3//f/9//3//f/9//3//f/5//3//f/9//3//e/97v3M1Qm4lGl//e/9//3//f/9//3//f/9/3nv/f/9/3necbxlflE69c/9//3//f/9//3//f/9//3//f/9//3//f/9//3//f/9//3//f/9//3//f/9/AAD/f/9//3//f/9//3//f/9//3//f/9//3//f/9//3//f/9//3//f/9//3//f/9//3//f/9//3//f/9//3//f/9//3//f/9//3//f/9//3//f/9//3//f/9//3//f/9//3//f/9//3//f/9//3//f/9//3//f/9//3//f/9//3//f/9//3//f/9//3//f/9//3//f/9//3//f/9//3//f/9//3//f/9//3//f/9//3//f/9//3//f/9//3//f/9//3//f/9//3//f/9//3//f/9//3//f/9//3//f/9//3//f/9//3//f/9//3//f/9//3//f/9//3//f/9//3//f/9//3//f/9//3//f/9//3//f/9//3//f/9//3//f/9//3//f/9//3//f/9//3//f/9//3//f/97/3//f79z+lYsIdhW33f/f/97/3//f/9//3//f/9//3//e/9//3taY7VSWme9d/9//3//f/9//3//f/9//3//f/9//3//f/9//3//f/9//3//f/9//3//fwAA/3//f/9//3//f/9//3//f/9//3//f/9//3//f/9//3//f/9//3//f/9//3//f/9//3//f/9//3//f/9//3//f/9//3//f/9//3//f/9//3//f/9//3//f/9//3//f/9//3//f/9//3//f/9//3//f/9//3//f/9//3//f/9//3//f/9//3//f/9//3//f/9//3//f/9//3//f/9//3//f/9//3//f/9//3//f/9//3//f/9//3//f/9//3//f/9//3//f/9//3//f/9//3//f/9//3//f/9//3//f/9//3//f/9//3//f/9//3//f/9//3//f/9//3//f/9//3//f/9//3//f/9//3//f/9//3//f/9//3//f/9//3//f/9//3//f/9//3//f/9//3//f/9//3//f/9/33v/f1xrrzGvMVxn/3//f/97/3//f/9//n//f/9//3//f/9/33d8a1JGOWP/f/9//3v/f957/3//f/9//3//f/9//3//f/9//3//f/9//3//f/9//38AAP9//3//f/9//3//f/9//3//f/9//3//f/9//3//f/9//3//f/9//3//f/9//3//f/9//3//f/9//3//f/9//3//f/9//3//f/9//3//f/9//3//f/9//3//f/9//3//f/9//3//f/9//3//f/9//3//f/9//3//f/9//3//f/9//3//f/9//3//f/9//3//f/9//3//f/9//3//f/9//3//f/9//3//f/9//3//f/9//3//f/9//3//f/9//3//f/9//3//f/9//3//f/9//3//f/9//3//f/9//3//f/9//3//f/9//3//f/9//3//f/9//3//f/9//3//f/9//3//f/9//3//f/9//3//f/9//3//f/9//3//f/9//3//f/9//3//f/9//3//f/9//3//f/9//3//f/9//3+/d1RGLCH6Wv9/33f/f/9/3nv/f/9//3//f/9//3//f/9/vnMYX7ZWe2v/f/9//3v/f957/3//f/9//3//f/9//3//f/9//3//f/9//3//f/9/AAD/f/9//3//f/9//3//f/9//3//f/9//3//f/9//3//f/9//3//f/9//3//f/9//3//f/9//3//f/9//3//f/9//3//f/9//3//f/9//3//f/9//3//f/9//3//f/9//3//f/9//3//f/9//3//f/9//3//f/9//3//f/9//3//f/9//3//f/9//3//f/9//3//f/9//3//f/9//3//f/9//3//f/9//3//f/9//3//f/9//3//f/9//3//f/9//3//f/9//3//f/9//3//f/9//3//f/9//3//f/9//3//f/9//3//f/9//3//f/9//3//f/9//3//f/9//3//f/9//3//f/9//3//f/9//3//f/9//3//f/9//3//f/9//3//f/9//3//f/9//3//f/9//3//f/9//3/fe/9/33saYwshNELfd/97/3//f713/3/+f/9//3//f/9//3//f/97vnMYX7VS/3v/f957/3//f/9//3//f/9//3//f/9//3//f/9//3//f/9//3//fwAA/3//f/9//3//f/9//3//f/9//3//f/9//3//f/9//3//f/9//3//f/9//3//f/9//3//f/9//3//f/9//3//f/9//3//f/9//3//f/9//3//f/9//3//f/9//3//f/9//3//f/9//3//f/9//3//f/9//3//f/9//3//f/9//3//f/9//3//f/9//3//f/9//3//f/9//3//f/9//3//f/9//3//f/9//3//f/9//3//f/9//3//f/9//3//f/9//3//f/9//3//f/9//3//f/9//3//f/9//3//f/9//3//f/9//3//f/9//3//f/9//3//f/9//3//f/9//3//f/9//3//f/9//3//f/9//3//f/9//3//f/9//3//f/9//3//f/9//3//f/9//3//f/9//3//f/9//3//f/9/nnMTPk4pO2P/f997/3//f/9//3//f/9//3//f/9//3//f/9/3nfWVhhf/3//f957/3//f/9//3//f/9//3//f/9//3//f/9//3//f/9//38AAP9//3//f/9//3//f/9//3//f/9//3//f/9//3//f/9//3//f/9//3//f/9//3//f/9//3//f/9//3//f/9//3//f/9//3//f/9//3//f/9//3//f/9//3//f/9//3//f/9//3//f/9//3//f/9//3//f/9//3//f/9//3//f/9//3//f/9//3//f/9//3//f/9//3//f/9//3//f/9//3//f/9//3//f/9//3//f/9//3//f/9//3//f/9//3//f/9//3//f/9//3//f/9//3//f/9//3//f/9//3//f/9//3//f/9//3//f/9//3//f/9//3//f/9//3//f/9//3//f/9//3//f/9//3//f/9//3//f/9//3//f/9//3//f/9//3//f/9//3//f/9//3//f/9//3//f/9//3//f/9/+l5OKdE1v3Pfe/97/3/ee957/3//f/9//3//f/9//3//e/9/WmeUTlpn/3/ed/9//3//f/9//3//f/9//3//f/9//3//f/9//3//f/9/AAD/f/9//3//f/9//3//f/9//3//f/9//3//f/9//3//f/9//3//f/9//3//f/9//3//f/9//3//f/9//3//f/9//3//f/9//3//f/9//3//f/9//3//f/9//3//f/9//3//f/9//3//f/9//3//f/9//3//f/9//3//f/9//3//f/9//3//f/9//3//f/9//3//f/9//3//f/9//3//f/9//3//f/9//3//f/9//3//f/9//3//f/9//3//f/9//3//f/9//3//f/9//3//f/9//3//f/9//3//f/9//3//f/9//3//f/9//3//f/9//3//f/9//3//f/9//3//f/9//3//f/9//3//f/9//3//f/9//3//f/9//3//f/9//3//f/9//3//f/9//3//f/9//3//f/9//3//f/9//3//f/97VkZMJVVK/3//f/9/3nv/f/9//3//f/9//3//f/9//3//e/9/1lq1Uv97/3//e/9//3//f/9//3//f/9//3//f/9//3//f/9//3//fwAA/3//f/9//3//f/9//3//f/9//3//f/9//3//f/9//3//f/9//3//f/9//3//f/9//3//f/9//3//f/9//3//f/9//3//f/9//3//f/9//3//f/9//3//f/9//3//f/9//3//f/9//3//f/9//3//f/9//3//f/9//3//f/9//3//f/9//3//f/9//3//f/9//3//f/9//3//f/9//3//f/9//3//f/9//3//f/9//3//f/9//3//f/9//3//f/9//3//f/9//3//f/9//3//f/9//3//f/9//3//f/9//3//f/9//3//f/9//3//f/9//3//f/9//3//f/9//3//f/9//3//f/9//3//f/9//3//f/9//3//f/9//3//f/9//3//f/9//3//f/9//3//f/5//3//f/9//3//f99//3//f59vEj6PMfla/3/fd/9//3//f/9//3//f/9//3//f/97/3//f5xvtlZba/9//3//f/9//3//f/9//3//f/9//3//f/9//3//f/9//38AAP9//3//f/9//3//f/9//3//f/9//3//f/9//3//f/9//3//f/9//3//f/9//3//f/9//3//f/9//3//f/9//3//f/9//3//f/9//3//f/9//3//f/9//3//f/9//3//f/9//3//f/9//3//f/9//3//f/9//3//f/9//3//f/9//3//f/9//3//f/9//3//f/9//3//f/9//3//f/9//3//f/9//3//f/9//3//f/9//3//f/9//3//f/9//3//f/9//3//f/9//3//f/9//3//f/9//3//f/9//3//f/9//3//f/9//3//f/9//3//f/9//3//f/9//3//f/9//3//f/9//3//f/9//3//f/9//3//f/9//3//f/9//3//f/9//3//f/9//3//f/9//3//f/9//3//f/9//3//f/9//3//e11rbSmvMX1v/3v/f/9//3//f/9//3//f/9//3/+e/9//3/ed1trtVZ8b/9//3//f/9//3//f/9//3//f/9//3//f/9//3//f/9/AAD/f/9//3//f/9//3//f/9//3//f/9//3//f/9//3//f/9//3//f/9//3//f/9//3//f/9//3//f/9//3//f/9//3//f/9//3//f/9//3//f/9//3//f/9//3//f/9//3//f/9//3//f/9//3//f/9//3//f/9//3//f/9//3//f/9//3//f/9//3//f/9//3//f/9//3//f/9//3//f/9//3//f/9//3//f/9//3//f/9//3//f/9//3//f/9//3//f/9//3//f/9//3//f/9//3//f/9//3//f/9//3//f/9//3//f/9//3//f/9//3//f/9//3//f/9//3//f/9//3//f/9//3//f/9//3//f/9//3//f/9//3//f/9//3//f/9//3//f/9//3//f/9//3//f/9//3//f/9//3//f/9//3/fd7dSTClURt93/3//f/9//3//f/9//3//f/9//3//f/9/3nf/f7VS1lb/e/9//3//f/9//3//f/9//3//f/9//3//f/9//3//fwAA/3//f/9//3//f/9//3//f/9//3//f/9//3//f/9//3//f/9//3//f/9//3//f/9//3//f/9//3//f/9//3//f/9//3//f/9//3//f/9//3//f/9//3//f/9//3//f/9//3//f/9//3//f/9//3//f/9//3//f/9//3//f/9//3//f/9//3//f/9//3//f/9//3//f/9//3//f/9//3//f/9//3//f/9//3//f/9//3//f/9//3//f/9//3//f/9//3//f/9//3//f/9//3//f/9//3//f/9//3//f/9//3//f/9//3//f/9//3//f/9//3//f/9//3//f/9//3//f/9//3//f/9//3//f/9//3//f/9//3//f/9//3//f/9//3//f/9//3//f/9//3//f/9//3//f/9//3//f/9//3//f/9//399a1RGji2WTv9//3//e/9//3//f/5//3//f/9//nv/f/97/385Y7ZSvnP/f/9//3//f/9//3//f/9//3//f/9//3//f/9//38AAP9//3//f/9//3//f/9//3//f/9//3//f/9//3//f/9//3//f/9//3//f/9//3//f/9//3//f/9//3//f/9//3//f/9//3//f/9//3//f/9//3//f/9//3//f/9//3//f/9//3//f/9//3//f/9//3//f/9//3//f/9//3//f/9//3//f/9//3//f/9//3//f/9//3//f/9//3//f/9//3//f/9//3//f/9//3//f/9//3//f/9//3//f/9//3//f/9//3//f/9//3//f/9//3//f/9//3//f/9//3//f/9//3//f/9//3//f/9//3//f/9//3//f/9//3//f/9//3//f/9//3//f/9//3//f/9//3//f/9//3//f/9//3//f/9//3//f/9//3//f/9//3//f/9//3//f/9//3//f/9//3//f/97/39cZ68xji18a/97/3//f/9//3//f/5//3/+f/57/3//f71333uVTltr/3//f/9//3//f/9//n//f/9//3//f/9//3//f/9/AAD/f/9//3//f/9//3//f/9//3//f/9//3//f/9//3//f/9//3//f/9//3//f/9//3//f/9//3//f/9//3//f/9//3//f/9//3//f/9//3//f/9//3//f/9//3//f/9//3//f/9//3//f/9//3//f/9//3//f/9//3//f/9//3//f/9//3//f/9//3//f/9//3//f/9//3//f/9//3//f/9//3//f/9//3//f/9//3//f/9//3//f/9//3//f/9//3//f/9//3//f/9//3//f/9//3//f/9//3//f/9//3//f/9//3//f/9//3//f/9//3//f/9//3//f/9//3//f/9//3//f/9//3//f/9//3//f/9//3//f/9//3//f/9//3//f/9//3//f/9//3//f/9//3//f/9//3//f/9//3//f/9//3//f/9//3/XVtA5Ej6/c/9//3/fe/9//3//f/5//3//f/9//3/fe/9/+F7XWt97/3//f/9//3//f/9//3//f/9//3//f/9//3//fwAA/3//f/9//3//f/9//3//f/9//3//f/9//3//f/9//3//f/9//3//f/9//3//f/9//3//f/9//3//f/9//3//f/9//3//f/9//3//f/9//3//f/9//3//f/9//3//f/9//3//f/9//3//f/9//3//f/9//3//f/9//3//f/9//3//f/9//3//f/9//3//f/9//3//f/9//3//f/9//3//f/9//3//f/9//3//f/9//3//f/9//3//f/9//3//f/9//3//f/9//3//f/9//3//f/9//3//f/9//3//f/9//3//f/9//3//f/9//3//f/9//3//f/9//3//f/9//3//f/9//3//f/9//3//f/9//3//f/9//3//f/9//3//f/9//3//f/9//3//f/9//3//f/9//3//f/9//3//f/9//3//f/9//3/fe/9733eWTiwht1Keb/9//3/fe/9//3/+f/57/3/dd/9//3//f31vdEqec/9//3//f/9//3//f/9//3//f/9//3//f/9//38AAP9//3//f/9//3//f/9//3//f/9//3//f/9//3//f/9//3//f/9//3//f/9//3//f/9//3//f/9//3//f/9//3//f/9//3//f/9//3//f/9//3//f/9//3//f/9//3//f/9//3//f/9//3//f/9//3//f/9//3//f/9//3//f/9//3//f/9//3//f/9//3//f/9//3//f/9//3//f/9//3//f/9//3//f/9//3//f/9//3//f/9//3//f/9//3//f/9//3//f/9//3//f/9//3//f/9//3//f/9//3//f/9//3//f/9//3//f/9//3//f/9//3//f/9//3//f/9//3//f/9//3//f/9//3//f/9//3//f/9//3//f/9//3//f/9//3//f/9//3//f/9//3//f/9//3//f/9//3//f/9//3//f/9//3v/e/9/fWvxOdA1t1L/f/9//3vfe/9//n/+f/9//nv/f/9/33ffe/E9nnP/f/9//3//f/9//3//f/9//3//f/9//3//f/9/AAD/f/9//3//f/9//3//f/9//3//f/9//3//f/9//3//f/9//3//f/9//3//f/9//3//f/9//3//f/9//3//f/9//3//f/9//3//f/9//3//f/9//3//f/9//3//f/9//3//f/9//3//f/9//3//f/9//3//f/9//3//f/9//3//f/9//3//f/9//3//f/9//3//f/9//3//f/9//3//f/9//3//f/9//3//f/9//3//f/9//3//f/9//3//f/9//3//f/9//3//f/9//3//f/9//3//f/9//3//f/9//3//f/9//3//f/9//3//f/9//3//f/9//3//f/9//3//f/9//3//f/9//3//f/9//3//f/9//3//f/9//3//f/9//3//f/9//3//f/9//3/+f/9//3//f/9//3//f/9//3//f/57/n//f/9//3v/f993O2OwMfE5Gl//f997/3//f/9//n//f/57/3//f/97nW+vNXxv/3//f/9//3//f/5//3//f/9//3//f/9//3//fwAA/3//f/9//3//f/9//3//f/9//3//f/9//3//f/9//3//f/9//3//f/9//3//f/9//3//f/9//3//f/9//3//f/9//3//f/9//3//f/9//3//f/9//3//f/9//3//f/9//3//f/9//3//f/9//3//f/9//3//f/9//3//f/9//3//f/9//3//f/9//3//f/9//3//f/9//3//f/9//3//f/9//3//f/9//3//f/9//3//f/9//3//f/9//3//f/9//3//f/9//3//f/9//3//f/9//3//f/9//3//f/9//3//f/9//3//f/9//3//f/9//3//f/9//3//f/9//3//f/9//3//f/9//3//f/9//3//f/9//3//f/9//3//f/9//3//f/9//3//f/9//3//f/9//3//f/9//3//f/9//3//f/5//3/+e/9//3//e993dkqOLVVKv3f/f/9//3/ee/9//nf/f/9/33v/f1trjS2db/9//3//f/9//3//f/9//3//f/9//3//f/9//38AAP9//3//f/9//3//f/9//3//f/9//3//f/9//3//f/9//3//f/9//3//f/9//3//f/9//3//f/9//3//f/9//3//f/9//3//f/9//3//f/9//3//f/9//3//f/9//3//f/9//3//f/9//3//f/9//3//f/9//3//f/9//3//f/9//3//f/9//3//f/9//3//f/9//3//f/9//3//f/9//3//f/9//3//f/9//3//f/9//3//f/9//3//f/9//3//f/9//3//f/9//3//f/9//3//f/9//3//f/9//3//f/9//3//f/9//3//f/9//3//f/9//3//f/9//3//f/9//3//f/9//3//f/9//3//f/9//3//f/9//3//f/9//3//f/9//3//f/9//3//f/9//3//f/9//3//f/9//3//f/9//n/+f/5//3//f/9//3//f11n8jmwMRpf33f/f/9//3ved/97/3v/d/93/3sZX/A9nXPfe/9//3//f/9//3//f/9//3//f/9//3//f/9/AAD/f/9//3//f/9//3//f/9//3//f/9//3//f/9//3//f/9//3//f/9//3//f/9//3//f/9//3//f/9//3//f/9//3//f/9//3//f/9//3//f/9//3//f/9//3//f/9//3//f/9//3//f/9//3//f/9//3//f/9//3//f/9//3//f/9//3//f/9//3//f/9//3//f/9//3//f/9//3//f/9//3//f/9//3//f/9//3//f/9//3//f/9//3//f/9//3//f/9//3//f/9//3//f/9//3//f/9//3//f/9//3//f/9//3//f/9//3//f/9//3//f/9//3//f/9//3//f/9//3//f/9//3//f/9//3//f/9//3//f/9//3//f/9//3//f/9//3//f/9//3//f/9//3//f/9//3//f/9//3//f/9//n//f/9//3//f/9//3//f/pe0TXQNTtj/3f/d/93/3ffd/93/3v/f71v1lbvOd53/3v/f/9//3//f/9//3//f/9//3//f/9//3//fwAA/3//f/9//3//f/9//3//f/9//3//f/9//3//f/9//3//f/9//3//f/9//3//f/9//3//f/9//3//f/9//3//f/9//3//f/9//3//f/9//3//f/9//3//f/9//3//f/9//3//f/9//3//f/9//3//f/9//3//f/9//3//f/9//3//f/9//3//f/9//3//f/9//3//f/9//3//f/9//3//f/9//3//f/9//3//f/9//3//f/9//3//f/9//3//f/9//3//f/9//3//f/9//3//f/9//3//f/9//3//f/9//3//f/9//3//f/9//3//f/9//3//f/9//3//f/9//3//f/9//3//f/9//3//f/9//3//f/9//3//f/9//3//f/9//3//f/9//3//f/9//3//f/9//3//f/9//3//f/9//3/+f/9//n//f/9//3//f/9/33v/f7dSTSXxOZ1r/3v/f/97/3v/e/9//3eVThE++Fr/e/9//3//f/9//3//f/9//3//f/9//3//f/9//38AAP9//3//f/9//3//f/9//3//f/9//3//f/9//3//f/9//3//f/9//3//f/9//3//f/9//3//f/9//3//f/9//3//f/9//3//f/9//3//f/9//3//f/9//3//f/9//3//f/9//3//f/9//3//f/9//3//f/9//3//f/9//3//f/9//3//f/9//3//f/9//3//f/9//3//f/9//3//f/9//3//f/9//3//f/9//3//f/9//3//f/9//3//f/9//3//f/9//3//f/9//3//f/9//3//f/9//3//f/9//3//f/9//3//f/9//3//f/9//3//f/9//3//f/9//3//f/9//3//f/9//3//f/9//3//f/9//3//f/9//3//f/9//3//f/9//3//f/9//3//f/9//3//f/9//3//f/9//3//f/9//3//f/9//3//f/9//3//f/9//3/fe5VOji0zQn1rvm//f/9/33NaY9dWET6VTv9//3//f/9//3//f/9//3//f/9//3//f/9//3//f/9/AAD/f/9//3//f/9//3//f/9//3//f/9//3//f/9//3//f/9//3//f/9//3//f/9//3//f/9//3//f/9//3//f/9//3//f/9//3//f/9//3//f/9//3//f/9//3//f/9//3//f/9//3//f/9//3//f/9//3//f/9//3//f/9//3//f/9//3//f/9//3//f/9//3//f/9//3//f/9//3//f/9//3//f/9//3//f/9//3//f/9//3//f/9//3//f/9//3//f/9//3//f/9//3//f/9//3//f/9//3//f/9//3//f/9//3//f/9//3//f/9//3//f/9//3//f/9//3//f/9//3//f/9//3//f/9//3//f/9//3//f/9//3//f/9//3//f/9//3//f/9//3//f/9//3//f/9//3//f/9//3//f/9//3//f/9//3//f/9//3//f953/3v/e3RKTCWOLVRGO2N8Z1RGjSnwORhfnXP/f/9//3//f/9//3//f/9//3//f/9//3//f/9//3//fwAA/3//f/9//3//f/9//3//f/9//3//f/9//3//f/9//3//f/9//3//f/9//3//f/9//3//f/9//3//f/9//3//f/9//3//f/9//3//f/9//3//f/9//3//f/9//3//f/9//3//f/9//3//f/9//3//f/9//3//f/9//3//f/9//3//f/9//3//f/9//3//f/9//3//f/9//3//f/9//3//f/9//3//f/9//3//f/9//3//f/9//3//f/9//3//f/9//3//f/9//3//f/9//3//f/9//3//f/9//3//f/9//3//f/9//3//f/9//3//f/9//3//f/9//3//f/9//3//f/9//3//f/9//3//f/9//3//f/9//3//f/9//3//f/9//3//f/9//3//f/9//3//f/9//3//f/9//3//f/9//3//f/9//3//f/9//3//f/9//3//f/97/3vfd5ZOrzHQNVRGEj7PNfA5GV/fd/9//3v/f/9//3//f/9//3//f/9//3//f/9//3//f/9//38AAP9//3//f/9//3//f/9//3//f/9//3//f/9//3//f/9//3//f/9//3//f/9//3//f/9//3//f/9//3//f/9//3//f/9//3//f/9//3//f/9//3//f/9//3//f/9//3//f/9//3//f/9//3//f/9//3//f/9//3//f/9//3//f/9//3//f/9//3//f/9//3//f/9//3//f/9//3//f/9//3//f/9//3//f/9//3//f/9//3//f/9//3//f/9//3//f/9//3//f/9//3//f/9//3//f/9//3//f/9//3//f/9//3//f/9//3//f/9//3//f/9//3//f/9//3//f/9//3//f/9//3//f/9//3//f/9//3//f/9//3//f/9//3//f/9//3//f/9//3//f/9//3//f/9//3//f/9//3//f/9//3//f/9//3//f/9//n/+f7tz/3/+e953/3//fztn2FaWTlRKllKdb/9//3/fd/9//3//f/9//3//f/9//3//f/9//3//f/9//3//f/9/AAD/f/9//3//f/9//3//f/9//3//f/9//3//f/9//3//f/9//3//f/9//3//f/9//3//f/9//3//f/9//3//f/9//3//f/9//3//f/9//3//f/9//3//f/9//3//f/9//3//f/9//3//f/9//3//f/9//3//f/9//3//f/9//3//f/9//3//f/9//3//f/9//3//f/9//3//f/9//3//f/9//3//f/9//3//f/9//3//f/9//3//f/9//3//f/9//3//f/9//3//f/9//3//f/9//3//f/9//3//f/9//3//f/9//3//f/9//3//f/9//3//f/9//3//f/9//3//f/9//3//f/9//3//f/9//3//f/9//3//f/9//3//f/9//3//f/9//3//f/9//3//f/9//3//f/9//3//f/9//3//f/9//3//f/9//3/+f/5//n//f917/3//f/97/3v/f99733ffd/9//3v/e/9//3//f/9//3//f/9//3//f/9//n//f/9//3//f/9//3//fwAA/3//f/9//3//f/9//3//f/9//3//f/9//3//f/9//3//f/9//3//f/9//3//f/9//3//f/9//3//f/9//3//f/9//3//f/9//3//f/9//3//f/9//3//f/9//3//f/9//3//f/9//3//f/9//3//f/9//3//f/9//3//f/9//3//f/9//3//f/9//3//f/9//3//f/9//3//f/9//3//f/9//3//f/9//3//f/9//3//f/9//3//f/9//3//f/9//3//f/9//3//f/9//3//f/9//3//f/9//3//f/9//3//f/9//3//f/9//3//f/9//3//f/9//3//f/9//3//f/9//3//f/9//3//f/9//3//f/9//3//f/9//3//f/9//3//f/9//3//f/9//3//f/9//3//f/9//3//f/9//3//f/9//3//f/5//n/+f/5//X/+f/5//3//f/9//3//f/9//3//f/9//3//f/9//3//f/9//3//f/9//3/+f/9//3//f/9//3//f/9//38AAP9//3//f/9//3//f/9//3//f/9//3//f/9//3//f/9//3//f/9//3//f/9//3//f/9//3//f/9//3//f/9//3//f/9//3//f/9//3//f/9//3//f/9//3//f/9//3//f/9//3//f/9//3//f/9//3//f/9//3//f/9//3//f/9//3//f/9//3//f/9//3//f/9//3//f/9//3//f/9//3//f/9//3//f/9//3//f/9//3//f/9//3//f/9//3//f/9//3//f/9//3//f/9//3//f/9//3//f/9//3//f/9//3//f/9//3//f/9//3//f/9//3//f/9//3//f/9//3//f/9//3//f/9//3//f/9//3//f/9//3//f/9//3//f/9//3//f/9//3//f/9//3//f/9//3//f/9//3//f/9//3//f/9//3//f/5//3/+f/5//n//f/9//3//f/9//3//f/9//3//f/9//3//f/9//3//f/9//3//f/9//3//f/9//3//f/9//3//f/9/AAD/f/9//3//f/9//3//f/9//3//f/9//3//f/9//3//f/9//3//f/9//3//f/9//3//f/9//3//f/9//3//f/9//3//f/9//3//f/9//3//f/9//3//f/9//3//f/9//3//f/9//3//f/9//3//f/9//3//f/9//3//f/9//3//f/9//3//f/9//3//f/9//3//f/9//3//f/9//3//f/9//3//f/9//3//f/9//3//f/9//3//f/9//3//f/9//3//f/9//3//f/9//3//f/9//3//f/9//3//f/9//3//f/9//3//f/9//3//f/9//3//f/9//3//f/9//3//f/9//3//f/9//3//f/9//3//f/9//3//f/9//3//f/9//3//f/9//3//f/9//3//f/9//3//f/9//3//f/9//3//f/9//3//f/9//3//f/5//3/+f/9//n//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5//3//f/9//3//f/9//3//f/9//3//f/9//3//f/9//3//f/9//3//f/9//3//f/9/AAD/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X/+f/5//3/+f/9//3//f/9//3//f/9//3//f/9//3//f/9//3//f/9//3//f/9//38AAP9//3//f/9//3//f/9//3//f/9//3//f/9//3//f/9//3//f/9//3//f/9//3//f/9//3//f/9//3//f/9//3//f/9//3//f/9//3//f/9//3//f/9//3//f/9//3//f/9//3//f/9//3//f/9//3//f/9//3//f/9//3//f/9//3//f/9//3//f/9//3//f/9//3//f/9//3//f/9//3//f/9//3//f/9//3//f/9//3//f/9//3//f/9//3//f/9//3//f/9//3//f/9//3//f/9//3//f/9//3//f/9//3//f/9//3//f/9//3//f/9//3//f/9//3//f/9//3//f/9//3//f/9//3//f/9//3//f/9//3//f/9//3//f/9//3//f/9//3//f/9//3//f/9//3//f/9//3//f/9//3//f/9//3//f/9//3//f/9//3//f/9//3/+f/5//X//f/5//3/+f/9//3//f/9//3//f/9//3//f/9//3//f/9//3//f/9//3//f/9/AABMAAAAZAAAAAAAAAAAAAAAdgAAAEwAAAAAAAAAAAAAAHcAAABN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2024-07-26T09:44:02Z</xd:SigningTime>
          <xd:SigningCertificate>
            <xd:Cert>
              <xd:CertDigest>
                <DigestMethod Algorithm="http://www.w3.org/2000/09/xmldsig#sha1"/>
                <DigestValue>2oteYvaX135D+1xXs9Fy2yX5S9Q=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336062911995758999022921645313994139827</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CvAMJiKndoIQgBCQAAANxiKncJAAAAkFIIAQAAAABoIQgBaCEIATJLm20AAAAAIkubbQAAAAAAAAAAAAAAAAAAAAAAAAAAoOgHAQAAAAAAAAAAAAAAAAAAAAAAAAAAAAAAAAAAAAAAAAAAAAAAAAAAAAAAAAAAAAAAAAAAAAAAAAAAAAAAAHjqrwCwnbbxZGY0d2zrrwDI0iZ3aCEIAQxIcW0AAAAA2NMmd///AAAAAAAAu9Qmd7vUJnec668AAAAAAAAAAADxti11AAAAAAcAAADM668AzOuvAAACAAD8////AQ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8AZAEAAAAAAAAAAAAAIB0AE2S0rwBQtq8A/vy8dfT0UpaIpPZs3A4KlQAAAACIpPZsZTfLbLhwFAGIs68A7LOvAEuF8Wz/////2LOvAJ64zWx6HNJs0rjNbPArzGwCLMxsuPRSloik9myY9FKWALSvAH+4zWw4jAwZAAAAAAAAYQEotK8AuLWvABn8vHUItK8ABwAAACX8vHXo5/Zs4P///wAAAAAAAAAAAAAAAJABAAAAAAABAAAAAGEAcgAAAAAAAAAAAPG2LXUAAAAABgAAAFy1rwBcta8AAAIAAPz///8BAAAAAAAAAAAAAAAAAAAAAAAAAAAAAAAAAAAA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DFFCFbAAAAAPCGrwDdpr11VBcAALCGrwDFFCFbxRRbAAAAAACgiq8AVBef//////8kBAAACp8KAPQzhxgAAAAAxRRb//////8kBAAAIVsBACAEahYAAAAAnD35dZlEu3XFFCFbXK6wGAEAAAD/////AAAAALBQIRkci68AAAAAALBQIRl4GOESqkS7dSAEahbFFCFbAQAAAFyusBiwUCEZAAAAAAAAAADFFFsAHIuvAMUUW///////JAQAAAAAAQAgBGoWAAAAAF4hv3XFFCFbGP9KGQoAAAD/////AAAAABAAAAADAQAAhxIAAB8AAAEAAAAAAQAAAPDEQ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AAA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Object Id="idInvalidSigLnImg">AQAAAGwAAAAAAAAAAAAAAD8BAACfAAAAAAAAAAAAAAD+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K8AgATKdWBMCAFcW5ttGCIWAOiorwDUqq8A/vy8dcJiKndoIQgB9A4KB9xiKncgAAAA8FMIAQAAAABoIQgBaCEIAZDQHG0AAAAAIAAAAAIAAAAAAAAAAAAAAAAAAAAAAAAAoOgHAQAAAAAAAAAAAAAAAAAAAAAAAAAAAAAAAAAAYQEAAAAAPKqvABn8vHWMqK8AAADGdRAkJncAAAAA8/////wvKXc6ZS91/////7CorwC0qK8ABAAAAOyorwAAAJttCQAAAAAAAADxti11nZuJbQkAAADgqa8A4KmvAAACAAD8////AQAAAAAAAAAAAAAAAAAAAAAAAADwxEB2ZHYACAAAAAAlAAAADAAAAAEAAAAYAAAADAAAAP8AAAISAAAADAAAAAEAAAAeAAAAGAAAACoAAAAFAAAAzgAAABYAAAAlAAAADAAAAAEAAABUAAAA3AAAACsAAAAFAAAAzAAAABUAAAABAAAAVVXGQb6Ex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CvAMJiKndoIQgBCQAAANxiKncJAAAAkFIIAQAAAABoIQgBaCEIATJLm20AAAAAIkubbQAAAAAAAAAAAAAAAAAAAAAAAAAAoOgHAQAAAAAAAAAAAAAAAAAAAAAAAAAAAAAAAAAAAAAAAAAAAAAAAAAAAAAAAAAAAAAAAAAAAAAAAAAAAAAAAHjqrwCwnbbxZGY0d2zrrwDI0iZ3aCEIAQxIcW0AAAAA2NMmd///AAAAAAAAu9Qmd7vUJnec668AAAAAAAAAAADxti11AAAAAAcAAADM668AzOuvAAACAAD8////AQ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K8AZAEAAAAAAAAAAAAAIB0AE2S0rwBQtq8A/vy8dfT0UpaIpPZs3A4KlQAAAACIpPZsZTfLbLhwFAGIs68A7LOvAEuF8Wz/////2LOvAJ64zWx6HNJs0rjNbPArzGwCLMxsuPRSloik9myY9FKWALSvAH+4zWw4jAwZAAAAAAAAYQEotK8AuLWvABn8vHUItK8ABwAAACX8vHXo5/Zs4P///wAAAAAAAAAAAAAAAJABAAAAAAABAAAAAGEAcgAAAAAAAAAAAPG2LXUAAAAABgAAAFy1rwBcta8AAAIAAPz///8BAAAAAAAAAAAAAAAAAAAAAAAAAAAAAAAAAAAA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DnDiG9AAAAAPCGrwDdpr11VBcAALCGrwDnDiG95w69AAAAAAAYAAAAVBef//////8kBAAACp8KAPQzhxgAAAAA5w69//////8kBAAAIb0BACAEahYAAAAAnD35dZlEu3XnDiG9XK6wGAEAAAD/////AAAAAACVIBkci68AAAAAAACVIBkAJ+ESqkS7dSAEahbnDiG9AQAAAFyusBgAlSAZAAAAAAAAAADnDr0AHIuvAOcOvf//////JAQAAAAAAQAgBGoWAAAAAF4hv3XnDiG9oCbiEhgAAAD/////AAAAABAAAAADAQAAhxIAAB8AAAEAAAAAAQAAAPDEQ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IA/CQAAAAgAAAAHAAAABwAAAAcAAAAGAAAABwAAAAcAAAAIAAAAAwAAAAQAAAAHAAAABwAAAAUAAAAGAAAACAAAAAcAAAAHAAAABAAAAAcAAAAHAAAABwAAAAcAAAAHAAAABQAAAAcAAAAHAAAABwAAAAQAAAAJAAAABwAAAAUAAAAIAAAACAAAAAcAAAAHAAAAB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0</TotalTime>
  <Pages>13</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Пользователь</cp:lastModifiedBy>
  <cp:revision>2</cp:revision>
  <cp:lastPrinted>2024-07-26T09:40:00Z</cp:lastPrinted>
  <dcterms:created xsi:type="dcterms:W3CDTF">2024-07-26T09:43:00Z</dcterms:created>
  <dcterms:modified xsi:type="dcterms:W3CDTF">2024-07-26T09:43:00Z</dcterms:modified>
</cp:coreProperties>
</file>